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C5" w:rsidRPr="00504D72" w:rsidRDefault="001348C5" w:rsidP="00504D72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 xml:space="preserve">المملكة المغربية                                           </w:t>
      </w:r>
    </w:p>
    <w:p w:rsidR="001348C5" w:rsidRPr="00504D72" w:rsidRDefault="001348C5" w:rsidP="00DD378B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 xml:space="preserve">وزارة الداخلية                                              </w:t>
      </w:r>
    </w:p>
    <w:p w:rsidR="00C3357F" w:rsidRPr="00504D72" w:rsidRDefault="005F2219" w:rsidP="00C3357F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 w:hint="cs"/>
          <w:b/>
          <w:bCs/>
          <w:rtl/>
        </w:rPr>
        <w:t xml:space="preserve">ولاية </w:t>
      </w:r>
      <w:r w:rsidR="001348C5" w:rsidRPr="00504D72">
        <w:rPr>
          <w:rFonts w:ascii="Arial" w:hAnsi="Arial" w:cs="Arial"/>
          <w:b/>
          <w:bCs/>
          <w:rtl/>
        </w:rPr>
        <w:t xml:space="preserve">جهة </w:t>
      </w:r>
      <w:r w:rsidR="00C3357F" w:rsidRPr="00504D72">
        <w:rPr>
          <w:rFonts w:ascii="Arial" w:hAnsi="Arial" w:cs="Arial" w:hint="cs"/>
          <w:b/>
          <w:bCs/>
          <w:rtl/>
        </w:rPr>
        <w:t xml:space="preserve">الداخلة </w:t>
      </w:r>
      <w:r w:rsidR="001348C5" w:rsidRPr="00504D72">
        <w:rPr>
          <w:rFonts w:ascii="Arial" w:hAnsi="Arial" w:cs="Arial"/>
          <w:b/>
          <w:bCs/>
          <w:rtl/>
        </w:rPr>
        <w:t xml:space="preserve">وادي الذهب </w:t>
      </w:r>
    </w:p>
    <w:p w:rsidR="001348C5" w:rsidRPr="00504D72" w:rsidRDefault="001348C5" w:rsidP="006E152C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>إقليم وادي الذهب</w:t>
      </w:r>
    </w:p>
    <w:p w:rsidR="001348C5" w:rsidRPr="00504D72" w:rsidRDefault="005E760E" w:rsidP="0067112E">
      <w:pPr>
        <w:bidi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</w:t>
      </w:r>
      <w:r w:rsidR="00C3357F" w:rsidRPr="00504D72">
        <w:rPr>
          <w:rFonts w:ascii="Arial" w:hAnsi="Arial" w:cs="Arial" w:hint="cs"/>
          <w:b/>
          <w:bCs/>
          <w:rtl/>
        </w:rPr>
        <w:t>جماعة</w:t>
      </w:r>
      <w:r>
        <w:rPr>
          <w:rFonts w:ascii="Arial" w:hAnsi="Arial" w:cs="Arial" w:hint="cs"/>
          <w:b/>
          <w:bCs/>
          <w:rtl/>
        </w:rPr>
        <w:t xml:space="preserve"> الترابية</w:t>
      </w:r>
      <w:r w:rsidR="001348C5" w:rsidRPr="00504D72">
        <w:rPr>
          <w:rFonts w:ascii="Arial" w:hAnsi="Arial" w:cs="Arial"/>
          <w:b/>
          <w:bCs/>
          <w:rtl/>
        </w:rPr>
        <w:t xml:space="preserve"> الداخلة</w:t>
      </w:r>
    </w:p>
    <w:p w:rsidR="001348C5" w:rsidRPr="00611FC1" w:rsidRDefault="001348C5" w:rsidP="0067112E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1348C5" w:rsidRPr="00504D72" w:rsidRDefault="00157D1A" w:rsidP="00C3357F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مقررات </w:t>
      </w:r>
      <w:r w:rsidR="001348C5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 مداولات مجلس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جماعة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الترابية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الداخلة </w:t>
      </w:r>
    </w:p>
    <w:p w:rsidR="001348C5" w:rsidRPr="00504D72" w:rsidRDefault="001348C5" w:rsidP="00616540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>في إ</w:t>
      </w:r>
      <w:r w:rsidR="0018451E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طار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</w:t>
      </w:r>
      <w:r w:rsidR="0018451E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دورته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الاستثنائية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المنعقدة بتاريخ </w:t>
      </w:r>
      <w:r w:rsidR="00616540">
        <w:rPr>
          <w:rFonts w:ascii="Arial" w:hAnsi="Arial" w:cs="Arial" w:hint="cs"/>
          <w:b/>
          <w:bCs/>
          <w:sz w:val="40"/>
          <w:szCs w:val="40"/>
          <w:u w:val="single"/>
          <w:rtl/>
        </w:rPr>
        <w:t>18</w:t>
      </w:r>
      <w:bookmarkStart w:id="0" w:name="_GoBack"/>
      <w:bookmarkEnd w:id="0"/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أكتوبر</w:t>
      </w:r>
      <w:r w:rsidR="008825FB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>2021</w:t>
      </w:r>
    </w:p>
    <w:p w:rsidR="00CD58C4" w:rsidRDefault="00CD58C4" w:rsidP="00CD58C4">
      <w:pPr>
        <w:pStyle w:val="Paragraphedeliste"/>
        <w:bidi/>
        <w:ind w:left="1428"/>
        <w:jc w:val="center"/>
        <w:rPr>
          <w:rFonts w:ascii="Arial" w:hAnsi="Arial" w:cs="Arial"/>
          <w:b/>
          <w:bCs/>
          <w:sz w:val="44"/>
          <w:szCs w:val="44"/>
          <w:u w:val="single"/>
          <w:rtl/>
          <w:lang w:val="en-US"/>
        </w:rPr>
      </w:pPr>
    </w:p>
    <w:p w:rsidR="001464A7" w:rsidRDefault="002F64C2" w:rsidP="001464A7">
      <w:pPr>
        <w:bidi/>
        <w:spacing w:before="120"/>
        <w:jc w:val="center"/>
        <w:rPr>
          <w:b/>
          <w:bCs/>
          <w:sz w:val="40"/>
          <w:szCs w:val="40"/>
          <w:u w:val="single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 w:rsidR="001464A7" w:rsidRPr="00733C6D">
        <w:rPr>
          <w:rFonts w:hint="cs"/>
          <w:b/>
          <w:bCs/>
          <w:sz w:val="40"/>
          <w:szCs w:val="40"/>
          <w:u w:val="single"/>
          <w:rtl/>
        </w:rPr>
        <w:t>المقرر المتخذ</w:t>
      </w:r>
    </w:p>
    <w:p w:rsidR="001464A7" w:rsidRPr="00733C6D" w:rsidRDefault="001464A7" w:rsidP="001464A7">
      <w:pPr>
        <w:bidi/>
        <w:spacing w:before="120"/>
        <w:ind w:right="-630"/>
        <w:jc w:val="center"/>
        <w:rPr>
          <w:b/>
          <w:bCs/>
          <w:sz w:val="40"/>
          <w:szCs w:val="40"/>
          <w:u w:val="single"/>
          <w:rtl/>
        </w:rPr>
      </w:pPr>
    </w:p>
    <w:p w:rsidR="001464A7" w:rsidRPr="002D7F79" w:rsidRDefault="001464A7" w:rsidP="001464A7">
      <w:pPr>
        <w:bidi/>
        <w:spacing w:before="120"/>
        <w:ind w:right="-90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 w:rsidRPr="002D7F79">
        <w:rPr>
          <w:rFonts w:ascii="Arial" w:hAnsi="Arial" w:cs="Arial"/>
          <w:sz w:val="32"/>
          <w:szCs w:val="32"/>
          <w:rtl/>
        </w:rPr>
        <w:t xml:space="preserve">مقرر عدد : 17 / 2021  بتاريخ : 11 ربيع الأول  1443 الموافق ل 18 اكتوبر 2021 </w:t>
      </w:r>
    </w:p>
    <w:p w:rsidR="001464A7" w:rsidRDefault="001464A7" w:rsidP="001464A7">
      <w:pPr>
        <w:bidi/>
        <w:spacing w:before="120"/>
        <w:ind w:right="-90"/>
        <w:jc w:val="both"/>
        <w:rPr>
          <w:rFonts w:ascii="Arial" w:hAnsi="Arial" w:cs="Arial"/>
          <w:sz w:val="32"/>
          <w:szCs w:val="32"/>
          <w:rtl/>
        </w:rPr>
      </w:pPr>
      <w:r w:rsidRPr="002D7F79">
        <w:rPr>
          <w:rFonts w:ascii="Arial" w:hAnsi="Arial" w:cs="Arial"/>
          <w:sz w:val="32"/>
          <w:szCs w:val="32"/>
          <w:rtl/>
        </w:rPr>
        <w:t xml:space="preserve"> المتعلق بالنقطة الخاصة  بانتخاب أعضاء اللج</w:t>
      </w:r>
      <w:r>
        <w:rPr>
          <w:rFonts w:ascii="Arial" w:hAnsi="Arial" w:cs="Arial" w:hint="cs"/>
          <w:sz w:val="32"/>
          <w:szCs w:val="32"/>
          <w:rtl/>
        </w:rPr>
        <w:t>ا</w:t>
      </w:r>
      <w:r w:rsidRPr="002D7F79">
        <w:rPr>
          <w:rFonts w:ascii="Arial" w:hAnsi="Arial" w:cs="Arial"/>
          <w:sz w:val="32"/>
          <w:szCs w:val="32"/>
          <w:rtl/>
        </w:rPr>
        <w:t>ن</w:t>
      </w:r>
      <w:r>
        <w:rPr>
          <w:rFonts w:ascii="Arial" w:hAnsi="Arial" w:cs="Arial" w:hint="cs"/>
          <w:sz w:val="32"/>
          <w:szCs w:val="32"/>
          <w:rtl/>
        </w:rPr>
        <w:t xml:space="preserve"> الدائمة</w:t>
      </w:r>
      <w:r w:rsidRPr="002D7F79">
        <w:rPr>
          <w:rFonts w:ascii="Arial" w:hAnsi="Arial" w:cs="Arial"/>
          <w:sz w:val="32"/>
          <w:szCs w:val="32"/>
          <w:rtl/>
        </w:rPr>
        <w:t xml:space="preserve"> و رؤسائها ونوابهم .</w:t>
      </w:r>
      <w:r w:rsidRPr="002D7F79">
        <w:rPr>
          <w:rFonts w:ascii="Arial" w:hAnsi="Arial" w:cs="Arial"/>
          <w:sz w:val="32"/>
          <w:szCs w:val="32"/>
          <w:rtl/>
        </w:rPr>
        <w:tab/>
        <w:t>إن مجلس جماعة الداخلة المجتمع في إطار الدورة الاستثنائية  المنعقدة بتاريخ 11 ربيع الأول  1443 الموافق ل 18 اكتوبر 2021  وطبقا لمقتضيات القانون رقم 14-113 المتعلق بالجماعات ، وبعد دراسة المجلس للنقطة الخاصة  بانتخاب أعضاء ورؤساء ونواب اللج</w:t>
      </w:r>
      <w:r>
        <w:rPr>
          <w:rFonts w:ascii="Arial" w:hAnsi="Arial" w:cs="Arial" w:hint="cs"/>
          <w:sz w:val="32"/>
          <w:szCs w:val="32"/>
          <w:rtl/>
        </w:rPr>
        <w:t>ا</w:t>
      </w:r>
      <w:r w:rsidRPr="002D7F79">
        <w:rPr>
          <w:rFonts w:ascii="Arial" w:hAnsi="Arial" w:cs="Arial"/>
          <w:sz w:val="32"/>
          <w:szCs w:val="32"/>
          <w:rtl/>
        </w:rPr>
        <w:t>ن الدائمة . و بعد اللجوء إلى التصويت العلني برفع الأيدي ، و حيث  إن عملية التصويت أسفرت على ما يلي :</w:t>
      </w:r>
      <w:r w:rsidRPr="00733C6D">
        <w:rPr>
          <w:rFonts w:ascii="Arial" w:hAnsi="Arial" w:cs="Arial"/>
          <w:sz w:val="32"/>
          <w:szCs w:val="32"/>
          <w:rtl/>
        </w:rPr>
        <w:tab/>
      </w:r>
    </w:p>
    <w:p w:rsidR="001464A7" w:rsidRPr="006F1A81" w:rsidRDefault="001464A7" w:rsidP="001464A7">
      <w:pPr>
        <w:bidi/>
        <w:spacing w:before="120"/>
        <w:ind w:left="360" w:right="-426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6F1A81">
        <w:rPr>
          <w:rFonts w:ascii="Arial" w:hAnsi="Arial" w:cs="Arial"/>
          <w:b/>
          <w:bCs/>
          <w:sz w:val="32"/>
          <w:szCs w:val="32"/>
          <w:u w:val="single"/>
          <w:rtl/>
        </w:rPr>
        <w:t>لجنة الميزانية والشؤون المالية والبرمجة :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خطاري بنسيدي</w:t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  <w:t>رئيس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محمد سالم حمية</w:t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  <w:t>نائب رئيس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فاطمتو امحمدي</w:t>
      </w:r>
      <w:r w:rsidR="003D22BB">
        <w:rPr>
          <w:rFonts w:ascii="Arial" w:hAnsi="Arial" w:cs="Arial" w:hint="cs"/>
          <w:sz w:val="28"/>
          <w:szCs w:val="28"/>
          <w:rtl/>
        </w:rPr>
        <w:tab/>
      </w:r>
      <w:r w:rsidR="003D22BB">
        <w:rPr>
          <w:rFonts w:ascii="Arial" w:hAnsi="Arial" w:cs="Arial" w:hint="cs"/>
          <w:sz w:val="28"/>
          <w:szCs w:val="28"/>
          <w:rtl/>
        </w:rPr>
        <w:tab/>
      </w:r>
      <w:r w:rsidR="003D22BB">
        <w:rPr>
          <w:rFonts w:ascii="Arial" w:hAnsi="Arial" w:cs="Arial" w:hint="cs"/>
          <w:sz w:val="28"/>
          <w:szCs w:val="28"/>
          <w:rtl/>
        </w:rPr>
        <w:tab/>
        <w:t>عضوة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احمد ضياء</w:t>
      </w:r>
      <w:r w:rsidR="003D22BB">
        <w:rPr>
          <w:rFonts w:ascii="Arial" w:hAnsi="Arial" w:cs="Arial" w:hint="cs"/>
          <w:sz w:val="28"/>
          <w:szCs w:val="28"/>
          <w:rtl/>
        </w:rPr>
        <w:tab/>
      </w:r>
      <w:r w:rsidR="003D22BB">
        <w:rPr>
          <w:rFonts w:ascii="Arial" w:hAnsi="Arial" w:cs="Arial" w:hint="cs"/>
          <w:sz w:val="28"/>
          <w:szCs w:val="28"/>
          <w:rtl/>
        </w:rPr>
        <w:tab/>
      </w:r>
      <w:r w:rsidR="003D22BB">
        <w:rPr>
          <w:rFonts w:ascii="Arial" w:hAnsi="Arial" w:cs="Arial" w:hint="cs"/>
          <w:sz w:val="28"/>
          <w:szCs w:val="28"/>
          <w:rtl/>
        </w:rPr>
        <w:tab/>
        <w:t>عضو</w:t>
      </w:r>
    </w:p>
    <w:p w:rsidR="001464A7" w:rsidRPr="00F70588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  <w:r w:rsidRPr="00F70588">
        <w:rPr>
          <w:rFonts w:ascii="Arial" w:hAnsi="Arial" w:cs="Arial" w:hint="cs"/>
          <w:sz w:val="28"/>
          <w:szCs w:val="28"/>
          <w:rtl/>
        </w:rPr>
        <w:t>علي امريزيك</w:t>
      </w:r>
      <w:r w:rsidR="003D22BB">
        <w:rPr>
          <w:rFonts w:ascii="Arial" w:hAnsi="Arial" w:cs="Arial" w:hint="cs"/>
          <w:sz w:val="28"/>
          <w:szCs w:val="28"/>
          <w:rtl/>
        </w:rPr>
        <w:tab/>
      </w:r>
      <w:r w:rsidR="003D22BB">
        <w:rPr>
          <w:rFonts w:ascii="Arial" w:hAnsi="Arial" w:cs="Arial" w:hint="cs"/>
          <w:sz w:val="28"/>
          <w:szCs w:val="28"/>
          <w:rtl/>
        </w:rPr>
        <w:tab/>
      </w:r>
      <w:r w:rsidR="003D22BB">
        <w:rPr>
          <w:rFonts w:ascii="Arial" w:hAnsi="Arial" w:cs="Arial" w:hint="cs"/>
          <w:sz w:val="28"/>
          <w:szCs w:val="28"/>
          <w:rtl/>
        </w:rPr>
        <w:tab/>
        <w:t>عضو</w:t>
      </w:r>
    </w:p>
    <w:p w:rsidR="001464A7" w:rsidRPr="006F1A81" w:rsidRDefault="001464A7" w:rsidP="001464A7">
      <w:pPr>
        <w:bidi/>
        <w:spacing w:before="120"/>
        <w:ind w:left="360" w:right="-426"/>
        <w:jc w:val="both"/>
        <w:rPr>
          <w:b/>
          <w:bCs/>
          <w:sz w:val="32"/>
          <w:szCs w:val="32"/>
          <w:u w:val="single"/>
          <w:rtl/>
        </w:rPr>
      </w:pPr>
      <w:r w:rsidRPr="006F1A81">
        <w:rPr>
          <w:rFonts w:hint="cs"/>
          <w:b/>
          <w:bCs/>
          <w:sz w:val="32"/>
          <w:szCs w:val="32"/>
          <w:u w:val="single"/>
          <w:rtl/>
        </w:rPr>
        <w:t>لجنة المرافق العمومية والخدمات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احمد امليوح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 xml:space="preserve">رئيس اللجنة 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رباب أحوضي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>نائب رئيس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الراغب حرمة الله</w:t>
      </w:r>
      <w:r w:rsidR="003D22BB">
        <w:rPr>
          <w:rFonts w:ascii="Arial" w:hAnsi="Arial" w:cs="Arial" w:hint="cs"/>
          <w:sz w:val="32"/>
          <w:szCs w:val="32"/>
          <w:rtl/>
        </w:rPr>
        <w:tab/>
      </w:r>
      <w:r w:rsidR="003D22BB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المامي اهل احمد ابراهيم</w:t>
      </w:r>
      <w:r w:rsidR="003D22BB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Pr="00F70588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  <w:r w:rsidRPr="00F70588">
        <w:rPr>
          <w:rFonts w:ascii="Arial" w:hAnsi="Arial" w:cs="Arial" w:hint="cs"/>
          <w:sz w:val="32"/>
          <w:szCs w:val="32"/>
          <w:rtl/>
        </w:rPr>
        <w:t>بابوزيد فاطمة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عضوة</w:t>
      </w:r>
    </w:p>
    <w:p w:rsidR="001464A7" w:rsidRPr="006F1A81" w:rsidRDefault="001464A7" w:rsidP="001464A7">
      <w:pPr>
        <w:pStyle w:val="Paragraphedeliste"/>
        <w:bidi/>
        <w:spacing w:before="120"/>
        <w:ind w:right="-426"/>
        <w:jc w:val="both"/>
        <w:rPr>
          <w:sz w:val="32"/>
          <w:szCs w:val="32"/>
          <w:rtl/>
        </w:rPr>
      </w:pPr>
      <w:r w:rsidRPr="006F1A81">
        <w:rPr>
          <w:rFonts w:hint="cs"/>
          <w:b/>
          <w:bCs/>
          <w:sz w:val="32"/>
          <w:szCs w:val="32"/>
          <w:u w:val="single"/>
          <w:rtl/>
        </w:rPr>
        <w:t>اللجنة المكلفة بالعلاقات مع المجتمع المدني والنسيج الاقتصادي والمهني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ميمونة اميدان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>رئيسة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نعيمة الصديق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>نائبة رئيسة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ماء العينين جيبا</w:t>
      </w:r>
      <w:r w:rsidR="003D22BB">
        <w:rPr>
          <w:rFonts w:ascii="Arial" w:hAnsi="Arial" w:cs="Arial" w:hint="cs"/>
          <w:sz w:val="32"/>
          <w:szCs w:val="32"/>
          <w:rtl/>
        </w:rPr>
        <w:tab/>
      </w:r>
      <w:r w:rsidR="003D22BB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محمد بوبكر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Pr="004021BE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براي يحفظو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Default="001464A7" w:rsidP="001464A7">
      <w:pPr>
        <w:bidi/>
        <w:spacing w:before="120"/>
        <w:ind w:left="360" w:right="-1077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1464A7" w:rsidRPr="006F1A81" w:rsidRDefault="001464A7" w:rsidP="001464A7">
      <w:pPr>
        <w:bidi/>
        <w:spacing w:before="120"/>
        <w:ind w:left="360" w:right="-107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6F1A81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لجنة التنمية البشرية والتعاون والشراكة والتكوين 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فيلة امبيري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>رئيسة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سميرة أغويدي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>نائبة رئيسة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عيسى البطاح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احمد سالم حمادي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Pr="00F70588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  <w:r w:rsidRPr="00F70588">
        <w:rPr>
          <w:rFonts w:ascii="Arial" w:hAnsi="Arial" w:cs="Arial" w:hint="cs"/>
          <w:sz w:val="32"/>
          <w:szCs w:val="32"/>
          <w:rtl/>
        </w:rPr>
        <w:t>محمد دياني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Pr="00A2747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27477">
        <w:rPr>
          <w:rFonts w:ascii="Arial" w:hAnsi="Arial" w:cs="Arial" w:hint="cs"/>
          <w:b/>
          <w:bCs/>
          <w:sz w:val="32"/>
          <w:szCs w:val="32"/>
          <w:u w:val="single"/>
          <w:rtl/>
        </w:rPr>
        <w:t>لجنة الاسرة والتضامن والمحافظة على التراث الحساني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البوهالة مربيه ربه 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>رئيس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نزهة النقرة</w:t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  <w:t>نائبة رئيس اللجنة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عبد العزيز الكرماوي</w:t>
      </w:r>
      <w:r w:rsidR="00882F33">
        <w:rPr>
          <w:rFonts w:ascii="Arial" w:hAnsi="Arial" w:cs="Arial" w:hint="cs"/>
          <w:sz w:val="32"/>
          <w:szCs w:val="32"/>
          <w:rtl/>
        </w:rPr>
        <w:tab/>
        <w:t>عضو</w:t>
      </w:r>
      <w:r w:rsidR="00882F33">
        <w:rPr>
          <w:rFonts w:ascii="Arial" w:hAnsi="Arial" w:cs="Arial" w:hint="cs"/>
          <w:sz w:val="32"/>
          <w:szCs w:val="32"/>
          <w:rtl/>
        </w:rPr>
        <w:tab/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حمة اهل بابا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</w:t>
      </w:r>
    </w:p>
    <w:p w:rsidR="001464A7" w:rsidRPr="004021BE" w:rsidRDefault="001464A7" w:rsidP="001464A7">
      <w:pPr>
        <w:pStyle w:val="Paragraphedeliste"/>
        <w:numPr>
          <w:ilvl w:val="0"/>
          <w:numId w:val="24"/>
        </w:num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زينب الكوري </w:t>
      </w:r>
      <w:r w:rsidR="00882F33">
        <w:rPr>
          <w:rFonts w:ascii="Arial" w:hAnsi="Arial" w:cs="Arial" w:hint="cs"/>
          <w:sz w:val="32"/>
          <w:szCs w:val="32"/>
          <w:rtl/>
        </w:rPr>
        <w:tab/>
      </w:r>
      <w:r w:rsidR="00882F33">
        <w:rPr>
          <w:rFonts w:ascii="Arial" w:hAnsi="Arial" w:cs="Arial" w:hint="cs"/>
          <w:sz w:val="32"/>
          <w:szCs w:val="32"/>
          <w:rtl/>
        </w:rPr>
        <w:tab/>
        <w:t>عضوة</w:t>
      </w:r>
    </w:p>
    <w:p w:rsidR="001464A7" w:rsidRPr="00FB739A" w:rsidRDefault="001464A7" w:rsidP="001464A7">
      <w:pPr>
        <w:pStyle w:val="Paragraphedeliste"/>
        <w:bidi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 w:rsidRPr="00FB739A">
        <w:rPr>
          <w:rFonts w:ascii="Arial" w:hAnsi="Arial" w:cs="Arial"/>
          <w:b/>
          <w:bCs/>
          <w:sz w:val="44"/>
          <w:szCs w:val="44"/>
          <w:u w:val="single"/>
          <w:rtl/>
        </w:rPr>
        <w:t>يقرر ما يلي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Pr="00FB739A" w:rsidRDefault="001464A7" w:rsidP="001464A7">
      <w:p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 w:rsidRPr="00FB739A">
        <w:rPr>
          <w:rFonts w:ascii="Arial" w:hAnsi="Arial" w:cs="Arial"/>
          <w:sz w:val="32"/>
          <w:szCs w:val="32"/>
          <w:rtl/>
        </w:rPr>
        <w:t>صادق المجلس بالأغلبية المطلقة على المقرر المتعلق برؤساء ونواب وأعضاء اللجن الدائمة</w:t>
      </w:r>
      <w:r>
        <w:rPr>
          <w:rFonts w:ascii="Arial" w:hAnsi="Arial" w:cs="Arial" w:hint="cs"/>
          <w:sz w:val="32"/>
          <w:szCs w:val="32"/>
          <w:rtl/>
        </w:rPr>
        <w:t xml:space="preserve"> وذلك يوم الخميس </w:t>
      </w:r>
      <w:r w:rsidRPr="00733C6D">
        <w:rPr>
          <w:rFonts w:ascii="Arial" w:hAnsi="Arial" w:cs="Arial"/>
          <w:sz w:val="32"/>
          <w:szCs w:val="32"/>
          <w:rtl/>
        </w:rPr>
        <w:t>11 ربيع الأول  1443 الموافق ل 18 اكتوبر 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2F64C2" w:rsidRDefault="002F64C2" w:rsidP="001464A7">
      <w:pPr>
        <w:bidi/>
        <w:spacing w:before="120"/>
        <w:ind w:right="180"/>
        <w:jc w:val="center"/>
        <w:rPr>
          <w:rFonts w:ascii="Arial" w:hAnsi="Arial" w:cs="Arial"/>
          <w:sz w:val="32"/>
          <w:szCs w:val="32"/>
          <w:rtl/>
        </w:rPr>
      </w:pPr>
    </w:p>
    <w:p w:rsidR="002F64C2" w:rsidRDefault="002F64C2" w:rsidP="002F64C2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2F64C2" w:rsidRDefault="002F64C2" w:rsidP="002F64C2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2F64C2" w:rsidRDefault="002F64C2" w:rsidP="002F64C2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2F64C2" w:rsidRDefault="002F64C2" w:rsidP="002F64C2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2F64C2" w:rsidRDefault="002F64C2" w:rsidP="002F64C2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2F64C2" w:rsidRDefault="002F64C2" w:rsidP="002F64C2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2F64C2" w:rsidRDefault="002F64C2" w:rsidP="002F64C2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314AF" w:rsidRDefault="001314AF" w:rsidP="001464A7">
      <w:pPr>
        <w:bidi/>
        <w:spacing w:before="120"/>
        <w:ind w:right="-1077"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FB739A">
        <w:rPr>
          <w:rFonts w:ascii="Arial" w:hAnsi="Arial" w:cs="Arial"/>
          <w:b/>
          <w:bCs/>
          <w:sz w:val="40"/>
          <w:szCs w:val="40"/>
          <w:u w:val="single"/>
          <w:rtl/>
        </w:rPr>
        <w:t>النقطة الثانية : تأليف الهيئة الاستشارية</w:t>
      </w:r>
    </w:p>
    <w:p w:rsidR="001314AF" w:rsidRDefault="001314AF" w:rsidP="001314AF">
      <w:pPr>
        <w:bidi/>
        <w:spacing w:before="120"/>
        <w:ind w:right="-1077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1464A7" w:rsidRDefault="001464A7" w:rsidP="001464A7">
      <w:pPr>
        <w:bidi/>
        <w:spacing w:before="120"/>
        <w:ind w:right="-1077"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733260">
        <w:rPr>
          <w:rFonts w:ascii="Arial" w:hAnsi="Arial" w:cs="Arial" w:hint="cs"/>
          <w:b/>
          <w:bCs/>
          <w:sz w:val="40"/>
          <w:szCs w:val="40"/>
          <w:u w:val="single"/>
          <w:rtl/>
        </w:rPr>
        <w:t>المقرر المتخذ</w:t>
      </w:r>
    </w:p>
    <w:p w:rsidR="001464A7" w:rsidRPr="00733260" w:rsidRDefault="001464A7" w:rsidP="001464A7">
      <w:pPr>
        <w:bidi/>
        <w:spacing w:before="120"/>
        <w:ind w:right="-1077"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1464A7" w:rsidRDefault="001464A7" w:rsidP="001464A7">
      <w:pPr>
        <w:bidi/>
        <w:spacing w:before="120"/>
        <w:ind w:right="-1077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 w:rsidRPr="00733C6D">
        <w:rPr>
          <w:rFonts w:ascii="Arial" w:hAnsi="Arial" w:cs="Arial"/>
          <w:sz w:val="32"/>
          <w:szCs w:val="32"/>
          <w:rtl/>
        </w:rPr>
        <w:t xml:space="preserve">مقرر عدد : </w:t>
      </w:r>
      <w:r>
        <w:rPr>
          <w:rFonts w:ascii="Arial" w:hAnsi="Arial" w:cs="Arial" w:hint="cs"/>
          <w:sz w:val="32"/>
          <w:szCs w:val="32"/>
          <w:rtl/>
        </w:rPr>
        <w:t>18</w:t>
      </w:r>
      <w:r w:rsidRPr="00733C6D">
        <w:rPr>
          <w:rFonts w:ascii="Arial" w:hAnsi="Arial" w:cs="Arial"/>
          <w:sz w:val="32"/>
          <w:szCs w:val="32"/>
          <w:rtl/>
        </w:rPr>
        <w:t xml:space="preserve"> / 2021  بتاريخ : 11 ربيع الأول  1443 الموافق ل 18 اكتوبر 2021 </w:t>
      </w:r>
    </w:p>
    <w:p w:rsidR="001464A7" w:rsidRDefault="001464A7" w:rsidP="001464A7">
      <w:pPr>
        <w:bidi/>
        <w:spacing w:before="120"/>
        <w:ind w:right="-180"/>
        <w:jc w:val="both"/>
        <w:rPr>
          <w:sz w:val="28"/>
          <w:szCs w:val="28"/>
          <w:rtl/>
        </w:rPr>
      </w:pPr>
      <w:r w:rsidRPr="00733C6D">
        <w:rPr>
          <w:rFonts w:ascii="Arial" w:hAnsi="Arial" w:cs="Arial"/>
          <w:sz w:val="32"/>
          <w:szCs w:val="32"/>
          <w:rtl/>
        </w:rPr>
        <w:t xml:space="preserve"> المتعلق بالنقطة الخاصة  </w:t>
      </w:r>
      <w:r>
        <w:rPr>
          <w:rFonts w:ascii="Arial" w:hAnsi="Arial" w:cs="Arial" w:hint="cs"/>
          <w:sz w:val="32"/>
          <w:szCs w:val="32"/>
          <w:rtl/>
        </w:rPr>
        <w:t>بتأليف الهيئة الاستشارية</w:t>
      </w:r>
      <w:r w:rsidRPr="00733C6D">
        <w:rPr>
          <w:rFonts w:ascii="Arial" w:hAnsi="Arial" w:cs="Arial"/>
          <w:sz w:val="32"/>
          <w:szCs w:val="32"/>
          <w:rtl/>
        </w:rPr>
        <w:t xml:space="preserve"> .</w:t>
      </w:r>
      <w:r>
        <w:rPr>
          <w:rFonts w:ascii="Arial" w:hAnsi="Arial" w:cs="Arial" w:hint="cs"/>
          <w:sz w:val="32"/>
          <w:szCs w:val="32"/>
          <w:rtl/>
        </w:rPr>
        <w:t>إ</w:t>
      </w:r>
      <w:r w:rsidRPr="00733C6D">
        <w:rPr>
          <w:rFonts w:ascii="Arial" w:hAnsi="Arial" w:cs="Arial"/>
          <w:sz w:val="32"/>
          <w:szCs w:val="32"/>
          <w:rtl/>
        </w:rPr>
        <w:t xml:space="preserve">ن مجلس جماعة الداخلة المجتمع في إطار الدورة الاستثنائية  المنعقدة بتاريخ 11 ربيع الأول  1443 الموافق ل 18 اكتوبر 2021  وطبقا لمقتضيات القانون رقم 14-113 المتعلق بالجماعات ،وبعد دراسة المجلس للنقطة الخاصة  </w:t>
      </w:r>
      <w:r>
        <w:rPr>
          <w:rFonts w:ascii="Arial" w:hAnsi="Arial" w:cs="Arial" w:hint="cs"/>
          <w:sz w:val="32"/>
          <w:szCs w:val="32"/>
          <w:rtl/>
        </w:rPr>
        <w:t xml:space="preserve">بتأليف الهيئة لاستشارية </w:t>
      </w:r>
      <w:r w:rsidRPr="00733C6D">
        <w:rPr>
          <w:rFonts w:ascii="Arial" w:hAnsi="Arial" w:cs="Arial"/>
          <w:sz w:val="32"/>
          <w:szCs w:val="32"/>
          <w:rtl/>
        </w:rPr>
        <w:t xml:space="preserve"> و بعد اللجوء إلى التصويت العلني برفع الأيدي </w:t>
      </w:r>
      <w:r>
        <w:rPr>
          <w:rFonts w:ascii="Arial" w:hAnsi="Arial" w:cs="Arial" w:hint="cs"/>
          <w:sz w:val="32"/>
          <w:szCs w:val="32"/>
          <w:rtl/>
        </w:rPr>
        <w:t xml:space="preserve">، </w:t>
      </w:r>
      <w:r w:rsidRPr="002C2EBE">
        <w:rPr>
          <w:sz w:val="28"/>
          <w:szCs w:val="28"/>
          <w:rtl/>
        </w:rPr>
        <w:t>و حيث إن عملية التصويت أسفرت على ما يلي</w:t>
      </w:r>
      <w:r>
        <w:rPr>
          <w:rFonts w:hint="cs"/>
          <w:sz w:val="28"/>
          <w:szCs w:val="28"/>
          <w:rtl/>
        </w:rPr>
        <w:t xml:space="preserve">: </w:t>
      </w:r>
    </w:p>
    <w:p w:rsidR="001464A7" w:rsidRPr="00BB32A5" w:rsidRDefault="001464A7" w:rsidP="001464A7">
      <w:pPr>
        <w:bidi/>
        <w:spacing w:before="120"/>
        <w:ind w:right="-180"/>
        <w:jc w:val="both"/>
        <w:rPr>
          <w:b/>
          <w:bCs/>
          <w:sz w:val="36"/>
          <w:szCs w:val="36"/>
          <w:u w:val="single"/>
          <w:rtl/>
        </w:rPr>
      </w:pPr>
      <w:r w:rsidRPr="00BB32A5">
        <w:rPr>
          <w:rFonts w:hint="cs"/>
          <w:b/>
          <w:bCs/>
          <w:sz w:val="36"/>
          <w:szCs w:val="36"/>
          <w:u w:val="single"/>
          <w:rtl/>
        </w:rPr>
        <w:t>الأعضاء الحاضرين لعملية التصويت :</w:t>
      </w:r>
    </w:p>
    <w:p w:rsidR="001464A7" w:rsidRDefault="001464A7" w:rsidP="001464A7">
      <w:pPr>
        <w:bidi/>
        <w:spacing w:before="120"/>
        <w:ind w:right="-180"/>
        <w:jc w:val="both"/>
        <w:rPr>
          <w:sz w:val="28"/>
          <w:szCs w:val="28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جيبا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الاول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الثالث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الرابع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زينب الكوري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السادس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السابع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كاتب المجلس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نزهة النقرة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نائب كاتب المجلس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موزريك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بكار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 امليوح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البوهالة مربيه ربه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سسيدي صلوح الجماني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سيدي احمد بكار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ضياء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عتيقة زلاف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بوكرن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بوبكر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عبد العزيز الكرماوي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فيلة امبيري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ابراهيم بواغيدن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عبد الدائم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رباب أحوضي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نعيمة الصديق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خطاري بنسيدي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سالم حمية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ميمونة اميدان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بابوزيد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1464A7" w:rsidRPr="00887461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87461">
        <w:rPr>
          <w:rFonts w:ascii="Arial" w:hAnsi="Arial" w:cs="Arial" w:hint="cs"/>
          <w:b/>
          <w:bCs/>
          <w:sz w:val="36"/>
          <w:szCs w:val="36"/>
          <w:u w:val="single"/>
          <w:rtl/>
        </w:rPr>
        <w:lastRenderedPageBreak/>
        <w:t>الأعضاء الموافقون :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87461">
        <w:rPr>
          <w:rFonts w:ascii="Arial" w:hAnsi="Arial" w:cs="Arial" w:hint="cs"/>
          <w:b/>
          <w:bCs/>
          <w:sz w:val="32"/>
          <w:szCs w:val="32"/>
          <w:u w:val="single"/>
          <w:rtl/>
        </w:rPr>
        <w:t>وهم السيدات والسادة :</w:t>
      </w:r>
    </w:p>
    <w:p w:rsidR="001464A7" w:rsidRPr="00887461" w:rsidRDefault="001464A7" w:rsidP="001464A7">
      <w:p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جيبا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الاول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الثالث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الرابع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زينب الكوري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السادس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السابع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كاتب المجلس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نزهة النقرة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نائب كاتب المجلس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موزريك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بكار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 امليوح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البوهالة مربيه ربه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سسيدي صلوح الجماني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سيدي احمد بكار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ضياء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عتيقة زلاف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بوكرن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بوبكر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عبد العزيز الكرماوي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فيلة امبيري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ابراهيم بواغيدن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عبد الدائم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رباب أحوضي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نعيمة الصديق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خطاري بنسيدي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سالم حمية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ميمونة اميدان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بابوزيد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1464A7" w:rsidRDefault="001464A7" w:rsidP="001464A7">
      <w:pPr>
        <w:pStyle w:val="Paragraphedeliste"/>
        <w:bidi/>
        <w:spacing w:before="120"/>
        <w:ind w:right="-1077"/>
        <w:rPr>
          <w:rFonts w:ascii="Arial" w:hAnsi="Arial" w:cs="Arial"/>
          <w:sz w:val="32"/>
          <w:szCs w:val="32"/>
        </w:rPr>
      </w:pPr>
    </w:p>
    <w:p w:rsidR="001464A7" w:rsidRPr="00887461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  <w:r w:rsidRPr="00887461">
        <w:rPr>
          <w:rFonts w:ascii="Arial" w:hAnsi="Arial" w:cs="Arial" w:hint="cs"/>
          <w:sz w:val="32"/>
          <w:szCs w:val="32"/>
          <w:rtl/>
        </w:rPr>
        <w:t>الأعضاء الرافضون : لا أحد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sz w:val="32"/>
          <w:szCs w:val="32"/>
        </w:rPr>
      </w:pPr>
      <w:r w:rsidRPr="00887461">
        <w:rPr>
          <w:rFonts w:ascii="Arial" w:hAnsi="Arial" w:cs="Arial" w:hint="cs"/>
          <w:sz w:val="32"/>
          <w:szCs w:val="32"/>
          <w:rtl/>
        </w:rPr>
        <w:t>الأعضاء الممتنعون  : لا أحد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Pr="00BB32A5" w:rsidRDefault="001464A7" w:rsidP="001464A7">
      <w:p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sz w:val="32"/>
          <w:szCs w:val="32"/>
          <w:rtl/>
        </w:rPr>
        <w:lastRenderedPageBreak/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 w:rsidRPr="00BB32A5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يقرر ما يلي </w:t>
      </w:r>
    </w:p>
    <w:p w:rsidR="001464A7" w:rsidRPr="00887461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Pr="00FB739A" w:rsidRDefault="001464A7" w:rsidP="001464A7">
      <w:p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 w:rsidRPr="00FB739A">
        <w:rPr>
          <w:rFonts w:ascii="Arial" w:hAnsi="Arial" w:cs="Arial"/>
          <w:sz w:val="32"/>
          <w:szCs w:val="32"/>
          <w:rtl/>
        </w:rPr>
        <w:t xml:space="preserve">صادق المجلس </w:t>
      </w:r>
      <w:r>
        <w:rPr>
          <w:rFonts w:ascii="Arial" w:hAnsi="Arial" w:cs="Arial" w:hint="cs"/>
          <w:sz w:val="32"/>
          <w:szCs w:val="32"/>
          <w:rtl/>
        </w:rPr>
        <w:t>بإجماع الأعضاء الحاضرين</w:t>
      </w:r>
      <w:r w:rsidRPr="00FB739A">
        <w:rPr>
          <w:rFonts w:ascii="Arial" w:hAnsi="Arial" w:cs="Arial"/>
          <w:sz w:val="32"/>
          <w:szCs w:val="32"/>
          <w:rtl/>
        </w:rPr>
        <w:t xml:space="preserve"> على</w:t>
      </w:r>
      <w:r>
        <w:rPr>
          <w:rFonts w:ascii="Arial" w:hAnsi="Arial" w:cs="Arial" w:hint="cs"/>
          <w:sz w:val="32"/>
          <w:szCs w:val="32"/>
          <w:rtl/>
        </w:rPr>
        <w:t xml:space="preserve"> المقرر المتعلق بانتخاب  السيدة فاطمة بابوزيد عضوة من المجلس بهيأة المساواة ومقاربة النوع  وذلك يوم الخميس </w:t>
      </w:r>
      <w:r w:rsidRPr="00733C6D">
        <w:rPr>
          <w:rFonts w:ascii="Arial" w:hAnsi="Arial" w:cs="Arial"/>
          <w:sz w:val="32"/>
          <w:szCs w:val="32"/>
          <w:rtl/>
        </w:rPr>
        <w:t>11 ربيع الأول  1443 الموافق ل 18 اكتوبر 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3A3248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.</w:t>
      </w:r>
    </w:p>
    <w:p w:rsidR="00CD58C4" w:rsidRDefault="00CD58C4" w:rsidP="002F64C2">
      <w:pPr>
        <w:bidi/>
        <w:ind w:left="656" w:hanging="9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D647C8" w:rsidRDefault="00D647C8" w:rsidP="00CD58C4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464A7" w:rsidRDefault="001464A7" w:rsidP="001464A7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BD12C3">
        <w:rPr>
          <w:rFonts w:ascii="Arial" w:hAnsi="Arial" w:cs="Arial"/>
          <w:b/>
          <w:bCs/>
          <w:sz w:val="40"/>
          <w:szCs w:val="40"/>
          <w:u w:val="single"/>
          <w:rtl/>
        </w:rPr>
        <w:t>النقطة الثالثة : انتخاب أعضاء اللجنة الادارية المكلفة بمراجعة اللوائح الانتخابية</w:t>
      </w:r>
    </w:p>
    <w:p w:rsidR="001314AF" w:rsidRDefault="001314AF" w:rsidP="001314AF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314AF" w:rsidRPr="00733260" w:rsidRDefault="001314AF" w:rsidP="001314AF">
      <w:pPr>
        <w:bidi/>
        <w:spacing w:before="120"/>
        <w:ind w:right="-1077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33260">
        <w:rPr>
          <w:rFonts w:ascii="Arial" w:hAnsi="Arial" w:cs="Arial" w:hint="cs"/>
          <w:b/>
          <w:bCs/>
          <w:sz w:val="40"/>
          <w:szCs w:val="40"/>
          <w:u w:val="single"/>
          <w:rtl/>
        </w:rPr>
        <w:t>المقرر المتخذ</w:t>
      </w:r>
    </w:p>
    <w:p w:rsidR="001464A7" w:rsidRPr="00733260" w:rsidRDefault="001314AF" w:rsidP="001464A7">
      <w:pPr>
        <w:bidi/>
        <w:spacing w:before="120"/>
        <w:ind w:right="-1077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</w:p>
    <w:p w:rsidR="001464A7" w:rsidRDefault="001464A7" w:rsidP="001464A7">
      <w:pPr>
        <w:bidi/>
        <w:spacing w:before="120"/>
        <w:ind w:right="-1077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lastRenderedPageBreak/>
        <w:tab/>
      </w:r>
      <w:r w:rsidRPr="00733C6D">
        <w:rPr>
          <w:rFonts w:ascii="Arial" w:hAnsi="Arial" w:cs="Arial"/>
          <w:sz w:val="32"/>
          <w:szCs w:val="32"/>
          <w:rtl/>
        </w:rPr>
        <w:t xml:space="preserve">مقرر عدد : </w:t>
      </w:r>
      <w:r>
        <w:rPr>
          <w:rFonts w:ascii="Arial" w:hAnsi="Arial" w:cs="Arial" w:hint="cs"/>
          <w:sz w:val="32"/>
          <w:szCs w:val="32"/>
          <w:rtl/>
        </w:rPr>
        <w:t>19</w:t>
      </w:r>
      <w:r w:rsidRPr="00733C6D">
        <w:rPr>
          <w:rFonts w:ascii="Arial" w:hAnsi="Arial" w:cs="Arial"/>
          <w:sz w:val="32"/>
          <w:szCs w:val="32"/>
          <w:rtl/>
        </w:rPr>
        <w:t xml:space="preserve"> / 2021  بتاريخ : 11 ربيع الأول  1443 الموافق ل 18 اكتوبر 2021 </w:t>
      </w:r>
    </w:p>
    <w:p w:rsidR="001464A7" w:rsidRDefault="001464A7" w:rsidP="001464A7">
      <w:pPr>
        <w:bidi/>
        <w:spacing w:before="120"/>
        <w:ind w:right="-180"/>
        <w:jc w:val="both"/>
        <w:rPr>
          <w:sz w:val="28"/>
          <w:szCs w:val="28"/>
          <w:rtl/>
        </w:rPr>
      </w:pPr>
      <w:r w:rsidRPr="00733C6D">
        <w:rPr>
          <w:rFonts w:ascii="Arial" w:hAnsi="Arial" w:cs="Arial"/>
          <w:sz w:val="32"/>
          <w:szCs w:val="32"/>
          <w:rtl/>
        </w:rPr>
        <w:t xml:space="preserve"> المتعلق بالنقطة الخاصة  </w:t>
      </w:r>
      <w:r>
        <w:rPr>
          <w:rFonts w:ascii="Arial" w:hAnsi="Arial" w:cs="Arial" w:hint="cs"/>
          <w:sz w:val="32"/>
          <w:szCs w:val="32"/>
          <w:rtl/>
        </w:rPr>
        <w:t xml:space="preserve">بانتخاب أعضاء اللجنة الادارية المكلفة بمراجعة اللوائح الانتخابية </w:t>
      </w:r>
      <w:r w:rsidRPr="00733C6D">
        <w:rPr>
          <w:rFonts w:ascii="Arial" w:hAnsi="Arial" w:cs="Arial"/>
          <w:sz w:val="32"/>
          <w:szCs w:val="32"/>
          <w:rtl/>
        </w:rPr>
        <w:t xml:space="preserve"> .</w:t>
      </w:r>
      <w:r>
        <w:rPr>
          <w:rFonts w:ascii="Arial" w:hAnsi="Arial" w:cs="Arial" w:hint="cs"/>
          <w:sz w:val="32"/>
          <w:szCs w:val="32"/>
          <w:rtl/>
        </w:rPr>
        <w:t>إ</w:t>
      </w:r>
      <w:r w:rsidRPr="00733C6D">
        <w:rPr>
          <w:rFonts w:ascii="Arial" w:hAnsi="Arial" w:cs="Arial"/>
          <w:sz w:val="32"/>
          <w:szCs w:val="32"/>
          <w:rtl/>
        </w:rPr>
        <w:t xml:space="preserve">ن مجلس جماعة الداخلة المجتمع في إطار الدورة الاستثنائية  المنعقدة بتاريخ 11 ربيع الأول  1443 الموافق ل 18 اكتوبر 2021  وطبقا لمقتضيات القانون رقم 14-113 المتعلق بالجماعات ،وبعد دراسة المجلس للنقطة </w:t>
      </w:r>
      <w:r>
        <w:rPr>
          <w:rFonts w:ascii="Arial" w:hAnsi="Arial" w:cs="Arial" w:hint="cs"/>
          <w:sz w:val="32"/>
          <w:szCs w:val="32"/>
          <w:rtl/>
        </w:rPr>
        <w:t xml:space="preserve">بانتخاب أعضاء اللجنة الادارية المكلفة بمراجعة اللوائح الانتخابية </w:t>
      </w:r>
      <w:r w:rsidRPr="00733C6D">
        <w:rPr>
          <w:rFonts w:ascii="Arial" w:hAnsi="Arial" w:cs="Arial"/>
          <w:sz w:val="32"/>
          <w:szCs w:val="32"/>
          <w:rtl/>
        </w:rPr>
        <w:t xml:space="preserve"> و بعد اللجوء إلى التصويت العلني برفع الأيدي </w:t>
      </w:r>
      <w:r>
        <w:rPr>
          <w:rFonts w:ascii="Arial" w:hAnsi="Arial" w:cs="Arial" w:hint="cs"/>
          <w:sz w:val="32"/>
          <w:szCs w:val="32"/>
          <w:rtl/>
        </w:rPr>
        <w:t xml:space="preserve">، </w:t>
      </w:r>
      <w:r w:rsidRPr="002C2EBE">
        <w:rPr>
          <w:sz w:val="28"/>
          <w:szCs w:val="28"/>
          <w:rtl/>
        </w:rPr>
        <w:t>و حيث إن عملية التصويت أسفرت على ما يلي</w:t>
      </w:r>
      <w:r>
        <w:rPr>
          <w:rFonts w:hint="cs"/>
          <w:sz w:val="28"/>
          <w:szCs w:val="28"/>
          <w:rtl/>
        </w:rPr>
        <w:t xml:space="preserve">: </w:t>
      </w:r>
    </w:p>
    <w:p w:rsidR="001464A7" w:rsidRPr="00BB32A5" w:rsidRDefault="001464A7" w:rsidP="001464A7">
      <w:pPr>
        <w:bidi/>
        <w:spacing w:before="120"/>
        <w:ind w:right="-180"/>
        <w:jc w:val="both"/>
        <w:rPr>
          <w:b/>
          <w:bCs/>
          <w:sz w:val="36"/>
          <w:szCs w:val="36"/>
          <w:u w:val="single"/>
          <w:rtl/>
        </w:rPr>
      </w:pPr>
      <w:r w:rsidRPr="00BB32A5">
        <w:rPr>
          <w:rFonts w:hint="cs"/>
          <w:b/>
          <w:bCs/>
          <w:sz w:val="36"/>
          <w:szCs w:val="36"/>
          <w:u w:val="single"/>
          <w:rtl/>
        </w:rPr>
        <w:t>الأعضاء الحاضرين لعملية التصويت :</w:t>
      </w:r>
    </w:p>
    <w:p w:rsidR="001464A7" w:rsidRDefault="001464A7" w:rsidP="001464A7">
      <w:pPr>
        <w:bidi/>
        <w:spacing w:before="120"/>
        <w:ind w:right="-180"/>
        <w:jc w:val="both"/>
        <w:rPr>
          <w:sz w:val="28"/>
          <w:szCs w:val="28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الرئيس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جيبا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الاول للرئيس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الثالث للرئيس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الرابع للرئيس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زينب الكوري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السادس للرئيس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السابع للرئيس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كاتب المجلس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نزهة النقرة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نائب كاتب المجلس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موزريك</w:t>
            </w:r>
          </w:p>
        </w:tc>
        <w:tc>
          <w:tcPr>
            <w:tcW w:w="2610" w:type="dxa"/>
          </w:tcPr>
          <w:p w:rsidR="006907C4" w:rsidRDefault="006907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بكار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 امليوح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البوهالة مربيه ربه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سسيدي صلوح الجماني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سيدي احمد بكار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ضياء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عتيقة زلاف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بوكرن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بوبكر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عبد العزيز الكرماوي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فيلة امبيري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ابراهيم بواغيدن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عبد الدائم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رباب أحوضي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نعيمة الصديق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خطاري بنسيدي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سالم حمية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29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ميمونة اميدان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6907C4" w:rsidTr="00E67676">
        <w:tc>
          <w:tcPr>
            <w:tcW w:w="776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4680" w:type="dxa"/>
          </w:tcPr>
          <w:p w:rsidR="006907C4" w:rsidRDefault="006907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بابوزيد</w:t>
            </w:r>
          </w:p>
        </w:tc>
        <w:tc>
          <w:tcPr>
            <w:tcW w:w="2610" w:type="dxa"/>
          </w:tcPr>
          <w:p w:rsidR="006907C4" w:rsidRDefault="006907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1464A7" w:rsidRPr="00887461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87461">
        <w:rPr>
          <w:rFonts w:ascii="Arial" w:hAnsi="Arial" w:cs="Arial" w:hint="cs"/>
          <w:b/>
          <w:bCs/>
          <w:sz w:val="36"/>
          <w:szCs w:val="36"/>
          <w:u w:val="single"/>
          <w:rtl/>
        </w:rPr>
        <w:t>الأعضاء الموافقون :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87461">
        <w:rPr>
          <w:rFonts w:ascii="Arial" w:hAnsi="Arial" w:cs="Arial" w:hint="cs"/>
          <w:b/>
          <w:bCs/>
          <w:sz w:val="32"/>
          <w:szCs w:val="32"/>
          <w:u w:val="single"/>
          <w:rtl/>
        </w:rPr>
        <w:t>وهم السيدات والسادة :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01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جيبا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الاول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الثالث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الرابع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زينب الكوري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السادس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السابع للرئيس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كاتب المجلس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نزهة النقرة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نائب كاتب المجلس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موزريك</w:t>
            </w:r>
          </w:p>
        </w:tc>
        <w:tc>
          <w:tcPr>
            <w:tcW w:w="2610" w:type="dxa"/>
          </w:tcPr>
          <w:p w:rsidR="001464A7" w:rsidRDefault="001464A7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بكار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 امليوح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البوهالة مربيه ربه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سسيدي صلوح الجماني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سيدي احمد بكار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ضياء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عتيقة زلاف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بوكرن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بوبكر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عبد العزيز الكرماوي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فيلة امبيري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ابراهيم بواغيدن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عبد الدائم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رباب أحوضي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نعيمة الصديق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خطاري بنسيدي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سالم حمية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29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ميمونة اميدان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1464A7" w:rsidTr="00E67676">
        <w:tc>
          <w:tcPr>
            <w:tcW w:w="776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4680" w:type="dxa"/>
          </w:tcPr>
          <w:p w:rsidR="001464A7" w:rsidRDefault="001464A7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بابوزيد</w:t>
            </w:r>
          </w:p>
        </w:tc>
        <w:tc>
          <w:tcPr>
            <w:tcW w:w="2610" w:type="dxa"/>
          </w:tcPr>
          <w:p w:rsidR="001464A7" w:rsidRDefault="001464A7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</w:tbl>
    <w:p w:rsidR="001464A7" w:rsidRPr="00887461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  <w:r w:rsidRPr="00887461">
        <w:rPr>
          <w:rFonts w:ascii="Arial" w:hAnsi="Arial" w:cs="Arial" w:hint="cs"/>
          <w:sz w:val="32"/>
          <w:szCs w:val="32"/>
          <w:rtl/>
        </w:rPr>
        <w:t>الأعضاء الرافضون : لا أحد</w:t>
      </w:r>
    </w:p>
    <w:p w:rsidR="001464A7" w:rsidRDefault="001464A7" w:rsidP="001464A7">
      <w:pPr>
        <w:pStyle w:val="Paragraphedeliste"/>
        <w:numPr>
          <w:ilvl w:val="0"/>
          <w:numId w:val="24"/>
        </w:numPr>
        <w:bidi/>
        <w:spacing w:before="120"/>
        <w:ind w:right="-1077"/>
        <w:rPr>
          <w:rFonts w:ascii="Arial" w:hAnsi="Arial" w:cs="Arial"/>
          <w:sz w:val="32"/>
          <w:szCs w:val="32"/>
        </w:rPr>
      </w:pPr>
      <w:r w:rsidRPr="00887461">
        <w:rPr>
          <w:rFonts w:ascii="Arial" w:hAnsi="Arial" w:cs="Arial" w:hint="cs"/>
          <w:sz w:val="32"/>
          <w:szCs w:val="32"/>
          <w:rtl/>
        </w:rPr>
        <w:t>الأعضاء الممتنعون  : لا أحد</w:t>
      </w: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Pr="00BB32A5" w:rsidRDefault="001464A7" w:rsidP="001464A7">
      <w:pPr>
        <w:bidi/>
        <w:spacing w:before="120"/>
        <w:ind w:right="-1077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 w:rsidRPr="00BB32A5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يقرر ما يلي </w:t>
      </w:r>
    </w:p>
    <w:p w:rsidR="001464A7" w:rsidRPr="00887461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 w:rsidRPr="00FB739A">
        <w:rPr>
          <w:rFonts w:ascii="Arial" w:hAnsi="Arial" w:cs="Arial"/>
          <w:sz w:val="32"/>
          <w:szCs w:val="32"/>
          <w:rtl/>
        </w:rPr>
        <w:t xml:space="preserve">صادق المجلس </w:t>
      </w:r>
      <w:r>
        <w:rPr>
          <w:rFonts w:ascii="Arial" w:hAnsi="Arial" w:cs="Arial" w:hint="cs"/>
          <w:sz w:val="32"/>
          <w:szCs w:val="32"/>
          <w:rtl/>
        </w:rPr>
        <w:t>بإجماع الأعضاء الحاضرين</w:t>
      </w:r>
      <w:r w:rsidRPr="00FB739A">
        <w:rPr>
          <w:rFonts w:ascii="Arial" w:hAnsi="Arial" w:cs="Arial"/>
          <w:sz w:val="32"/>
          <w:szCs w:val="32"/>
          <w:rtl/>
        </w:rPr>
        <w:t xml:space="preserve"> على</w:t>
      </w:r>
      <w:r>
        <w:rPr>
          <w:rFonts w:ascii="Arial" w:hAnsi="Arial" w:cs="Arial" w:hint="cs"/>
          <w:sz w:val="32"/>
          <w:szCs w:val="32"/>
          <w:rtl/>
        </w:rPr>
        <w:t xml:space="preserve"> المقرر المتعلق بانتخاب  السيد الراغب حرمة الله العضو الأصلي باللجنة الادارية المكلفة بمراجعة اللوائح الانتخابية ، والسيد ماء العينين بوكرن </w:t>
      </w:r>
      <w:r>
        <w:rPr>
          <w:rFonts w:ascii="Arial" w:hAnsi="Arial" w:cs="Arial" w:hint="cs"/>
          <w:sz w:val="32"/>
          <w:szCs w:val="32"/>
          <w:rtl/>
        </w:rPr>
        <w:lastRenderedPageBreak/>
        <w:t xml:space="preserve">العضو الاحتياطي  باللجنة الادارية المكلفة بمراجعة اللوائح الانتخابية،  وذلك يوم الخميس </w:t>
      </w:r>
      <w:r w:rsidRPr="00733C6D">
        <w:rPr>
          <w:rFonts w:ascii="Arial" w:hAnsi="Arial" w:cs="Arial"/>
          <w:sz w:val="32"/>
          <w:szCs w:val="32"/>
          <w:rtl/>
        </w:rPr>
        <w:t>11 ربيع الأول  1443 الموافق ل 18 اكتوبر 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1464A7" w:rsidRDefault="001464A7" w:rsidP="001464A7">
      <w:pPr>
        <w:bidi/>
        <w:rPr>
          <w:rFonts w:ascii="Arial" w:hAnsi="Arial" w:cs="Arial"/>
          <w:sz w:val="32"/>
          <w:szCs w:val="32"/>
          <w:rtl/>
        </w:rPr>
      </w:pPr>
    </w:p>
    <w:p w:rsidR="001464A7" w:rsidRPr="00FB739A" w:rsidRDefault="001464A7" w:rsidP="001464A7">
      <w:pPr>
        <w:bidi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464A7" w:rsidRDefault="001464A7" w:rsidP="001464A7">
      <w:pPr>
        <w:bidi/>
        <w:spacing w:before="120"/>
        <w:ind w:right="-1077"/>
        <w:rPr>
          <w:rFonts w:ascii="Arial" w:hAnsi="Arial" w:cs="Arial"/>
          <w:sz w:val="32"/>
          <w:szCs w:val="32"/>
          <w:rtl/>
        </w:rPr>
      </w:pPr>
    </w:p>
    <w:p w:rsidR="001314AF" w:rsidRDefault="001314AF" w:rsidP="001464A7">
      <w:pPr>
        <w:bidi/>
        <w:spacing w:before="120"/>
        <w:ind w:right="-1077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sectPr w:rsidR="001314AF" w:rsidSect="000627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D95" w:rsidRDefault="00C01D95" w:rsidP="00741913">
      <w:r>
        <w:separator/>
      </w:r>
    </w:p>
  </w:endnote>
  <w:endnote w:type="continuationSeparator" w:id="1">
    <w:p w:rsidR="00C01D95" w:rsidRDefault="00C01D95" w:rsidP="0074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87702"/>
      <w:docPartObj>
        <w:docPartGallery w:val="Page Numbers (Bottom of Page)"/>
        <w:docPartUnique/>
      </w:docPartObj>
    </w:sdtPr>
    <w:sdtContent>
      <w:p w:rsidR="00EF3966" w:rsidRDefault="00867F6E">
        <w:pPr>
          <w:pStyle w:val="Pieddepage"/>
          <w:jc w:val="center"/>
        </w:pPr>
        <w:r>
          <w:fldChar w:fldCharType="begin"/>
        </w:r>
        <w:r w:rsidR="00EF3966">
          <w:instrText>PAGE   \* MERGEFORMAT</w:instrText>
        </w:r>
        <w:r>
          <w:fldChar w:fldCharType="separate"/>
        </w:r>
        <w:r w:rsidR="001C7EF8">
          <w:rPr>
            <w:noProof/>
          </w:rPr>
          <w:t>8</w:t>
        </w:r>
        <w:r>
          <w:fldChar w:fldCharType="end"/>
        </w:r>
      </w:p>
    </w:sdtContent>
  </w:sdt>
  <w:p w:rsidR="00EF3966" w:rsidRPr="00EC604B" w:rsidRDefault="00EF3966">
    <w:pPr>
      <w:pStyle w:val="Pieddepage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D95" w:rsidRDefault="00C01D95" w:rsidP="00741913">
      <w:r>
        <w:separator/>
      </w:r>
    </w:p>
  </w:footnote>
  <w:footnote w:type="continuationSeparator" w:id="1">
    <w:p w:rsidR="00C01D95" w:rsidRDefault="00C01D95" w:rsidP="0074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97"/>
    <w:multiLevelType w:val="hybridMultilevel"/>
    <w:tmpl w:val="8766F72E"/>
    <w:lvl w:ilvl="0" w:tplc="E4AE63D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7F163C"/>
    <w:multiLevelType w:val="hybridMultilevel"/>
    <w:tmpl w:val="409E6296"/>
    <w:lvl w:ilvl="0" w:tplc="A742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6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3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E9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89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0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A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2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E30CD4"/>
    <w:multiLevelType w:val="hybridMultilevel"/>
    <w:tmpl w:val="63F057C4"/>
    <w:lvl w:ilvl="0" w:tplc="04687218">
      <w:start w:val="7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4570E42"/>
    <w:multiLevelType w:val="hybridMultilevel"/>
    <w:tmpl w:val="6F30F434"/>
    <w:lvl w:ilvl="0" w:tplc="0396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1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E1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C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4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E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40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C26EDA"/>
    <w:multiLevelType w:val="hybridMultilevel"/>
    <w:tmpl w:val="C3FE93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7628FA"/>
    <w:multiLevelType w:val="hybridMultilevel"/>
    <w:tmpl w:val="73D2AD5C"/>
    <w:lvl w:ilvl="0" w:tplc="247C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E2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2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8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7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8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A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A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2C72BC"/>
    <w:multiLevelType w:val="hybridMultilevel"/>
    <w:tmpl w:val="CCD0EFDA"/>
    <w:lvl w:ilvl="0" w:tplc="1240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65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E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43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A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6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E2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A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07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42712A"/>
    <w:multiLevelType w:val="hybridMultilevel"/>
    <w:tmpl w:val="57F4A5E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F797424"/>
    <w:multiLevelType w:val="hybridMultilevel"/>
    <w:tmpl w:val="3190C2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92593"/>
    <w:multiLevelType w:val="hybridMultilevel"/>
    <w:tmpl w:val="6360C80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2029484">
      <w:start w:val="1"/>
      <w:numFmt w:val="decimal"/>
      <w:lvlText w:val="%2-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994AA94">
      <w:start w:val="1"/>
      <w:numFmt w:val="arabicAlpha"/>
      <w:lvlText w:val="%4-"/>
      <w:lvlJc w:val="left"/>
      <w:pPr>
        <w:tabs>
          <w:tab w:val="num" w:pos="3588"/>
        </w:tabs>
        <w:ind w:left="3588" w:hanging="360"/>
      </w:pPr>
      <w:rPr>
        <w:rFonts w:cs="Times New Roman" w:hint="default"/>
        <w:sz w:val="2"/>
        <w:szCs w:val="24"/>
      </w:rPr>
    </w:lvl>
    <w:lvl w:ilvl="4" w:tplc="899EF53E">
      <w:start w:val="1"/>
      <w:numFmt w:val="decimal"/>
      <w:lvlText w:val="%5"/>
      <w:lvlJc w:val="left"/>
      <w:pPr>
        <w:ind w:left="4308" w:hanging="360"/>
      </w:pPr>
      <w:rPr>
        <w:rFonts w:cs="Times New Roman" w:hint="default"/>
      </w:rPr>
    </w:lvl>
    <w:lvl w:ilvl="5" w:tplc="474CB97E">
      <w:numFmt w:val="bullet"/>
      <w:lvlText w:val="-"/>
      <w:lvlJc w:val="left"/>
      <w:pPr>
        <w:tabs>
          <w:tab w:val="num" w:pos="5028"/>
        </w:tabs>
        <w:ind w:left="5028" w:hanging="360"/>
      </w:pPr>
      <w:rPr>
        <w:rFonts w:ascii="Arabic Transparent" w:eastAsia="Times New Roman" w:hAnsi="Arabic Transparent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0A00BEB"/>
    <w:multiLevelType w:val="hybridMultilevel"/>
    <w:tmpl w:val="F4C24AF6"/>
    <w:lvl w:ilvl="0" w:tplc="3A96DA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1E2CD0"/>
    <w:multiLevelType w:val="hybridMultilevel"/>
    <w:tmpl w:val="BD2847B6"/>
    <w:lvl w:ilvl="0" w:tplc="E18E8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25C3D"/>
    <w:multiLevelType w:val="hybridMultilevel"/>
    <w:tmpl w:val="B9AA3D2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>
    <w:nsid w:val="4CCB5EF5"/>
    <w:multiLevelType w:val="hybridMultilevel"/>
    <w:tmpl w:val="ADFC43B2"/>
    <w:lvl w:ilvl="0" w:tplc="7EBC947E">
      <w:numFmt w:val="bullet"/>
      <w:lvlText w:val="-"/>
      <w:lvlJc w:val="left"/>
      <w:pPr>
        <w:ind w:left="1712" w:hanging="360"/>
      </w:pPr>
      <w:rPr>
        <w:rFonts w:asciiTheme="minorHAnsi" w:eastAsia="Times New Roman" w:hAnsiTheme="minorHAnsi" w:cs="Arabic Transparent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4DDB19E5"/>
    <w:multiLevelType w:val="hybridMultilevel"/>
    <w:tmpl w:val="56E4001C"/>
    <w:lvl w:ilvl="0" w:tplc="86D4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24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0F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6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4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9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A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5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9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0353F15"/>
    <w:multiLevelType w:val="hybridMultilevel"/>
    <w:tmpl w:val="897E2A84"/>
    <w:lvl w:ilvl="0" w:tplc="8698F4EC">
      <w:start w:val="1"/>
      <w:numFmt w:val="decimal"/>
      <w:lvlText w:val="%1-"/>
      <w:lvlJc w:val="left"/>
      <w:pPr>
        <w:ind w:left="1211" w:hanging="360"/>
      </w:pPr>
      <w:rPr>
        <w:rFonts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A45C6"/>
    <w:multiLevelType w:val="hybridMultilevel"/>
    <w:tmpl w:val="1C1EF866"/>
    <w:lvl w:ilvl="0" w:tplc="0CB4C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AB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EB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A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8F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0F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C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C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E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F609D3"/>
    <w:multiLevelType w:val="hybridMultilevel"/>
    <w:tmpl w:val="D39450DC"/>
    <w:lvl w:ilvl="0" w:tplc="2C3A29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F251E22"/>
    <w:multiLevelType w:val="hybridMultilevel"/>
    <w:tmpl w:val="683C28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561231"/>
    <w:multiLevelType w:val="hybridMultilevel"/>
    <w:tmpl w:val="243212C2"/>
    <w:lvl w:ilvl="0" w:tplc="0C02E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9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0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A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41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4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D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0BD45C3"/>
    <w:multiLevelType w:val="hybridMultilevel"/>
    <w:tmpl w:val="00B6BF20"/>
    <w:lvl w:ilvl="0" w:tplc="A8962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0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0B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E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5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60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5156E8E"/>
    <w:multiLevelType w:val="hybridMultilevel"/>
    <w:tmpl w:val="09964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B685E"/>
    <w:multiLevelType w:val="hybridMultilevel"/>
    <w:tmpl w:val="55D896E8"/>
    <w:lvl w:ilvl="0" w:tplc="D206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A0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06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0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62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8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C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6D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29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C425080"/>
    <w:multiLevelType w:val="hybridMultilevel"/>
    <w:tmpl w:val="45C06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6"/>
  </w:num>
  <w:num w:numId="8">
    <w:abstractNumId w:val="3"/>
  </w:num>
  <w:num w:numId="9">
    <w:abstractNumId w:val="1"/>
  </w:num>
  <w:num w:numId="10">
    <w:abstractNumId w:val="20"/>
  </w:num>
  <w:num w:numId="11">
    <w:abstractNumId w:val="22"/>
  </w:num>
  <w:num w:numId="12">
    <w:abstractNumId w:val="19"/>
  </w:num>
  <w:num w:numId="13">
    <w:abstractNumId w:val="7"/>
  </w:num>
  <w:num w:numId="14">
    <w:abstractNumId w:val="21"/>
  </w:num>
  <w:num w:numId="15">
    <w:abstractNumId w:val="17"/>
  </w:num>
  <w:num w:numId="16">
    <w:abstractNumId w:val="2"/>
  </w:num>
  <w:num w:numId="17">
    <w:abstractNumId w:val="23"/>
  </w:num>
  <w:num w:numId="18">
    <w:abstractNumId w:val="10"/>
  </w:num>
  <w:num w:numId="19">
    <w:abstractNumId w:val="13"/>
  </w:num>
  <w:num w:numId="20">
    <w:abstractNumId w:val="15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11"/>
  </w:num>
  <w:num w:numId="2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112E"/>
    <w:rsid w:val="0000463B"/>
    <w:rsid w:val="00012AAE"/>
    <w:rsid w:val="00013DDB"/>
    <w:rsid w:val="00016FE2"/>
    <w:rsid w:val="00017287"/>
    <w:rsid w:val="0004131D"/>
    <w:rsid w:val="00044D46"/>
    <w:rsid w:val="00046120"/>
    <w:rsid w:val="00052639"/>
    <w:rsid w:val="0006277D"/>
    <w:rsid w:val="000656D0"/>
    <w:rsid w:val="0007036C"/>
    <w:rsid w:val="0007178A"/>
    <w:rsid w:val="0007185A"/>
    <w:rsid w:val="00072E3F"/>
    <w:rsid w:val="000869BA"/>
    <w:rsid w:val="0009599F"/>
    <w:rsid w:val="000A4FB9"/>
    <w:rsid w:val="000A70DE"/>
    <w:rsid w:val="000B5FEB"/>
    <w:rsid w:val="000B7504"/>
    <w:rsid w:val="000B7666"/>
    <w:rsid w:val="000C09E4"/>
    <w:rsid w:val="000C447B"/>
    <w:rsid w:val="000C6C61"/>
    <w:rsid w:val="000D5351"/>
    <w:rsid w:val="000D74AA"/>
    <w:rsid w:val="000E2C72"/>
    <w:rsid w:val="000E31FC"/>
    <w:rsid w:val="000F2793"/>
    <w:rsid w:val="000F3A44"/>
    <w:rsid w:val="000F7BC4"/>
    <w:rsid w:val="00101F14"/>
    <w:rsid w:val="00102CDE"/>
    <w:rsid w:val="00110DD0"/>
    <w:rsid w:val="00111892"/>
    <w:rsid w:val="00115481"/>
    <w:rsid w:val="001207C2"/>
    <w:rsid w:val="0012288B"/>
    <w:rsid w:val="0012589B"/>
    <w:rsid w:val="001264C4"/>
    <w:rsid w:val="00127EB2"/>
    <w:rsid w:val="001300C0"/>
    <w:rsid w:val="001314AF"/>
    <w:rsid w:val="00131940"/>
    <w:rsid w:val="001348C5"/>
    <w:rsid w:val="00143C20"/>
    <w:rsid w:val="00144567"/>
    <w:rsid w:val="001464A7"/>
    <w:rsid w:val="0015234C"/>
    <w:rsid w:val="001535D8"/>
    <w:rsid w:val="001549FD"/>
    <w:rsid w:val="001573DD"/>
    <w:rsid w:val="00157D1A"/>
    <w:rsid w:val="00160BD5"/>
    <w:rsid w:val="0016257F"/>
    <w:rsid w:val="00175589"/>
    <w:rsid w:val="00181F5E"/>
    <w:rsid w:val="00182B38"/>
    <w:rsid w:val="0018451E"/>
    <w:rsid w:val="00187938"/>
    <w:rsid w:val="001912BA"/>
    <w:rsid w:val="00192612"/>
    <w:rsid w:val="0019644A"/>
    <w:rsid w:val="0019783E"/>
    <w:rsid w:val="00197F90"/>
    <w:rsid w:val="001A4322"/>
    <w:rsid w:val="001A45F0"/>
    <w:rsid w:val="001B099E"/>
    <w:rsid w:val="001B4003"/>
    <w:rsid w:val="001B633A"/>
    <w:rsid w:val="001B6AEF"/>
    <w:rsid w:val="001C05A4"/>
    <w:rsid w:val="001C0B7A"/>
    <w:rsid w:val="001C6620"/>
    <w:rsid w:val="001C7EF8"/>
    <w:rsid w:val="001D1B68"/>
    <w:rsid w:val="001D6037"/>
    <w:rsid w:val="001D74CF"/>
    <w:rsid w:val="001D7CEA"/>
    <w:rsid w:val="001E24DB"/>
    <w:rsid w:val="001E3661"/>
    <w:rsid w:val="001E3B1D"/>
    <w:rsid w:val="001E417A"/>
    <w:rsid w:val="001E4A9F"/>
    <w:rsid w:val="001F6EE2"/>
    <w:rsid w:val="001F7F4A"/>
    <w:rsid w:val="00201D48"/>
    <w:rsid w:val="00210FF3"/>
    <w:rsid w:val="00222853"/>
    <w:rsid w:val="00225287"/>
    <w:rsid w:val="00235EC0"/>
    <w:rsid w:val="00240B60"/>
    <w:rsid w:val="00245C03"/>
    <w:rsid w:val="00245CEF"/>
    <w:rsid w:val="00251ED1"/>
    <w:rsid w:val="0026118D"/>
    <w:rsid w:val="00264819"/>
    <w:rsid w:val="00267A8D"/>
    <w:rsid w:val="0027095F"/>
    <w:rsid w:val="0027180F"/>
    <w:rsid w:val="0027304C"/>
    <w:rsid w:val="00283392"/>
    <w:rsid w:val="00283BEF"/>
    <w:rsid w:val="00283EF5"/>
    <w:rsid w:val="0028400E"/>
    <w:rsid w:val="002855AB"/>
    <w:rsid w:val="00287ADB"/>
    <w:rsid w:val="0029219A"/>
    <w:rsid w:val="002A1752"/>
    <w:rsid w:val="002A7492"/>
    <w:rsid w:val="002B62D7"/>
    <w:rsid w:val="002C20E5"/>
    <w:rsid w:val="002C21D0"/>
    <w:rsid w:val="002C69FE"/>
    <w:rsid w:val="002C6FE1"/>
    <w:rsid w:val="002D597B"/>
    <w:rsid w:val="002E1436"/>
    <w:rsid w:val="002E7341"/>
    <w:rsid w:val="002F1FA2"/>
    <w:rsid w:val="002F64C2"/>
    <w:rsid w:val="00303552"/>
    <w:rsid w:val="00303556"/>
    <w:rsid w:val="00307C11"/>
    <w:rsid w:val="003137ED"/>
    <w:rsid w:val="00315077"/>
    <w:rsid w:val="00315ECD"/>
    <w:rsid w:val="00320C8B"/>
    <w:rsid w:val="003219AC"/>
    <w:rsid w:val="00333936"/>
    <w:rsid w:val="00335053"/>
    <w:rsid w:val="00335BD2"/>
    <w:rsid w:val="00337016"/>
    <w:rsid w:val="0034389C"/>
    <w:rsid w:val="003510D3"/>
    <w:rsid w:val="00354238"/>
    <w:rsid w:val="0035725B"/>
    <w:rsid w:val="00365A56"/>
    <w:rsid w:val="003677B0"/>
    <w:rsid w:val="003710F2"/>
    <w:rsid w:val="0037412E"/>
    <w:rsid w:val="003762CF"/>
    <w:rsid w:val="00382337"/>
    <w:rsid w:val="00387A5C"/>
    <w:rsid w:val="00392C75"/>
    <w:rsid w:val="00393904"/>
    <w:rsid w:val="003A2AB4"/>
    <w:rsid w:val="003A3248"/>
    <w:rsid w:val="003B2B4B"/>
    <w:rsid w:val="003B5871"/>
    <w:rsid w:val="003C00F3"/>
    <w:rsid w:val="003D22BB"/>
    <w:rsid w:val="003D451B"/>
    <w:rsid w:val="003D5A2D"/>
    <w:rsid w:val="003E3937"/>
    <w:rsid w:val="003E58ED"/>
    <w:rsid w:val="003F2D1E"/>
    <w:rsid w:val="003F4E74"/>
    <w:rsid w:val="003F6631"/>
    <w:rsid w:val="00412F3F"/>
    <w:rsid w:val="00417BB9"/>
    <w:rsid w:val="004257D5"/>
    <w:rsid w:val="00425C1F"/>
    <w:rsid w:val="00433FC2"/>
    <w:rsid w:val="00457B2A"/>
    <w:rsid w:val="00463054"/>
    <w:rsid w:val="004646AD"/>
    <w:rsid w:val="00473E70"/>
    <w:rsid w:val="00476BB0"/>
    <w:rsid w:val="004779EF"/>
    <w:rsid w:val="00484090"/>
    <w:rsid w:val="00487E42"/>
    <w:rsid w:val="0049081C"/>
    <w:rsid w:val="004A4F91"/>
    <w:rsid w:val="004A5697"/>
    <w:rsid w:val="004A5B53"/>
    <w:rsid w:val="004A696A"/>
    <w:rsid w:val="004B12FF"/>
    <w:rsid w:val="004B24C4"/>
    <w:rsid w:val="004B5B66"/>
    <w:rsid w:val="004C0513"/>
    <w:rsid w:val="004C232A"/>
    <w:rsid w:val="004C415E"/>
    <w:rsid w:val="004C6648"/>
    <w:rsid w:val="004D068B"/>
    <w:rsid w:val="004D28EA"/>
    <w:rsid w:val="004E1354"/>
    <w:rsid w:val="004E2AB7"/>
    <w:rsid w:val="004E47FE"/>
    <w:rsid w:val="004E553F"/>
    <w:rsid w:val="004E5918"/>
    <w:rsid w:val="004F5ACD"/>
    <w:rsid w:val="005038E2"/>
    <w:rsid w:val="00504522"/>
    <w:rsid w:val="00504D72"/>
    <w:rsid w:val="005067FC"/>
    <w:rsid w:val="00521558"/>
    <w:rsid w:val="00523D72"/>
    <w:rsid w:val="005252EF"/>
    <w:rsid w:val="00530589"/>
    <w:rsid w:val="00541416"/>
    <w:rsid w:val="0054759C"/>
    <w:rsid w:val="005519CB"/>
    <w:rsid w:val="0055640B"/>
    <w:rsid w:val="00565D85"/>
    <w:rsid w:val="0057195B"/>
    <w:rsid w:val="00571A43"/>
    <w:rsid w:val="00587810"/>
    <w:rsid w:val="00597A4E"/>
    <w:rsid w:val="005A1B6F"/>
    <w:rsid w:val="005A4EBA"/>
    <w:rsid w:val="005A56B7"/>
    <w:rsid w:val="005B1A41"/>
    <w:rsid w:val="005B335F"/>
    <w:rsid w:val="005B4B5D"/>
    <w:rsid w:val="005B698A"/>
    <w:rsid w:val="005C3611"/>
    <w:rsid w:val="005C66B2"/>
    <w:rsid w:val="005C70B1"/>
    <w:rsid w:val="005C7C92"/>
    <w:rsid w:val="005D5CC4"/>
    <w:rsid w:val="005D79B1"/>
    <w:rsid w:val="005E0782"/>
    <w:rsid w:val="005E252F"/>
    <w:rsid w:val="005E760E"/>
    <w:rsid w:val="005E7914"/>
    <w:rsid w:val="005F2219"/>
    <w:rsid w:val="005F70CC"/>
    <w:rsid w:val="005F7E9D"/>
    <w:rsid w:val="0060195B"/>
    <w:rsid w:val="00603792"/>
    <w:rsid w:val="00603FDB"/>
    <w:rsid w:val="00604AA4"/>
    <w:rsid w:val="00605B18"/>
    <w:rsid w:val="00606227"/>
    <w:rsid w:val="00606500"/>
    <w:rsid w:val="00606DCB"/>
    <w:rsid w:val="006079D2"/>
    <w:rsid w:val="00611E91"/>
    <w:rsid w:val="00611FC1"/>
    <w:rsid w:val="00616540"/>
    <w:rsid w:val="0062478D"/>
    <w:rsid w:val="00625B8D"/>
    <w:rsid w:val="00627304"/>
    <w:rsid w:val="006355AE"/>
    <w:rsid w:val="00637DE1"/>
    <w:rsid w:val="00643B2C"/>
    <w:rsid w:val="00646F1E"/>
    <w:rsid w:val="006557BB"/>
    <w:rsid w:val="006621B1"/>
    <w:rsid w:val="00662AF5"/>
    <w:rsid w:val="0066569F"/>
    <w:rsid w:val="00667E3D"/>
    <w:rsid w:val="0067112E"/>
    <w:rsid w:val="0068078B"/>
    <w:rsid w:val="00680C0A"/>
    <w:rsid w:val="00681D4A"/>
    <w:rsid w:val="006907C4"/>
    <w:rsid w:val="006A1C1B"/>
    <w:rsid w:val="006A35C3"/>
    <w:rsid w:val="006A476B"/>
    <w:rsid w:val="006B3B5C"/>
    <w:rsid w:val="006B4335"/>
    <w:rsid w:val="006C0006"/>
    <w:rsid w:val="006C358E"/>
    <w:rsid w:val="006C3CC2"/>
    <w:rsid w:val="006D1920"/>
    <w:rsid w:val="006D5491"/>
    <w:rsid w:val="006E0ADA"/>
    <w:rsid w:val="006E152C"/>
    <w:rsid w:val="006E661D"/>
    <w:rsid w:val="006F5C4D"/>
    <w:rsid w:val="006F7354"/>
    <w:rsid w:val="007051F8"/>
    <w:rsid w:val="00705A02"/>
    <w:rsid w:val="00715206"/>
    <w:rsid w:val="00724DBF"/>
    <w:rsid w:val="007365F4"/>
    <w:rsid w:val="00741913"/>
    <w:rsid w:val="00757907"/>
    <w:rsid w:val="0076051C"/>
    <w:rsid w:val="007612B0"/>
    <w:rsid w:val="00761C21"/>
    <w:rsid w:val="00762A1F"/>
    <w:rsid w:val="00764F2F"/>
    <w:rsid w:val="00765021"/>
    <w:rsid w:val="0077512A"/>
    <w:rsid w:val="00781AA6"/>
    <w:rsid w:val="007844E7"/>
    <w:rsid w:val="00787FA0"/>
    <w:rsid w:val="00795FB5"/>
    <w:rsid w:val="00797EE1"/>
    <w:rsid w:val="007A5A74"/>
    <w:rsid w:val="007A5DED"/>
    <w:rsid w:val="007B647D"/>
    <w:rsid w:val="007C7EDA"/>
    <w:rsid w:val="007D22FD"/>
    <w:rsid w:val="007D3512"/>
    <w:rsid w:val="007D4FB1"/>
    <w:rsid w:val="007D68B7"/>
    <w:rsid w:val="007E05C9"/>
    <w:rsid w:val="007E066E"/>
    <w:rsid w:val="007E1D53"/>
    <w:rsid w:val="007F01A9"/>
    <w:rsid w:val="007F3A7B"/>
    <w:rsid w:val="00802571"/>
    <w:rsid w:val="008028C5"/>
    <w:rsid w:val="00802A7E"/>
    <w:rsid w:val="00803DB7"/>
    <w:rsid w:val="0080576A"/>
    <w:rsid w:val="00813A60"/>
    <w:rsid w:val="00815838"/>
    <w:rsid w:val="00817877"/>
    <w:rsid w:val="0082035B"/>
    <w:rsid w:val="00820621"/>
    <w:rsid w:val="0082403C"/>
    <w:rsid w:val="00826D8C"/>
    <w:rsid w:val="008349D3"/>
    <w:rsid w:val="0083592D"/>
    <w:rsid w:val="0083631D"/>
    <w:rsid w:val="00845B7E"/>
    <w:rsid w:val="00853EAD"/>
    <w:rsid w:val="00856DB6"/>
    <w:rsid w:val="00862E8C"/>
    <w:rsid w:val="00867F6E"/>
    <w:rsid w:val="00870430"/>
    <w:rsid w:val="0087167B"/>
    <w:rsid w:val="008733A0"/>
    <w:rsid w:val="008825FB"/>
    <w:rsid w:val="00882F33"/>
    <w:rsid w:val="00883513"/>
    <w:rsid w:val="00883575"/>
    <w:rsid w:val="00885169"/>
    <w:rsid w:val="00887B00"/>
    <w:rsid w:val="00893535"/>
    <w:rsid w:val="0089495E"/>
    <w:rsid w:val="00895870"/>
    <w:rsid w:val="008A1238"/>
    <w:rsid w:val="008A4D29"/>
    <w:rsid w:val="008C2EC6"/>
    <w:rsid w:val="008D676F"/>
    <w:rsid w:val="008E2D48"/>
    <w:rsid w:val="008E5C44"/>
    <w:rsid w:val="008E5C9C"/>
    <w:rsid w:val="008E7117"/>
    <w:rsid w:val="008F1A0F"/>
    <w:rsid w:val="008F2482"/>
    <w:rsid w:val="008F5756"/>
    <w:rsid w:val="008F7F01"/>
    <w:rsid w:val="00904861"/>
    <w:rsid w:val="0091401B"/>
    <w:rsid w:val="00917378"/>
    <w:rsid w:val="0092175F"/>
    <w:rsid w:val="00923292"/>
    <w:rsid w:val="009255F1"/>
    <w:rsid w:val="00925C4E"/>
    <w:rsid w:val="009375EB"/>
    <w:rsid w:val="009400C5"/>
    <w:rsid w:val="00940ADE"/>
    <w:rsid w:val="00947358"/>
    <w:rsid w:val="009555BA"/>
    <w:rsid w:val="00962427"/>
    <w:rsid w:val="00980519"/>
    <w:rsid w:val="00985EF4"/>
    <w:rsid w:val="00987E98"/>
    <w:rsid w:val="009A1393"/>
    <w:rsid w:val="009A1DAB"/>
    <w:rsid w:val="009A60AD"/>
    <w:rsid w:val="009A6B5E"/>
    <w:rsid w:val="009B15BF"/>
    <w:rsid w:val="009B403A"/>
    <w:rsid w:val="009B5110"/>
    <w:rsid w:val="009C219F"/>
    <w:rsid w:val="009C31C3"/>
    <w:rsid w:val="009C5F97"/>
    <w:rsid w:val="009D5B40"/>
    <w:rsid w:val="009D73DF"/>
    <w:rsid w:val="009E0A1B"/>
    <w:rsid w:val="009E5CEC"/>
    <w:rsid w:val="009E7013"/>
    <w:rsid w:val="00A01B6D"/>
    <w:rsid w:val="00A118DF"/>
    <w:rsid w:val="00A13BC6"/>
    <w:rsid w:val="00A16252"/>
    <w:rsid w:val="00A2383E"/>
    <w:rsid w:val="00A241D5"/>
    <w:rsid w:val="00A26E04"/>
    <w:rsid w:val="00A2744A"/>
    <w:rsid w:val="00A31877"/>
    <w:rsid w:val="00A33312"/>
    <w:rsid w:val="00A51F67"/>
    <w:rsid w:val="00A521CF"/>
    <w:rsid w:val="00A5355D"/>
    <w:rsid w:val="00A55CC8"/>
    <w:rsid w:val="00A66F00"/>
    <w:rsid w:val="00A67F32"/>
    <w:rsid w:val="00A73F74"/>
    <w:rsid w:val="00A74B41"/>
    <w:rsid w:val="00A82D81"/>
    <w:rsid w:val="00A90F3B"/>
    <w:rsid w:val="00A92D02"/>
    <w:rsid w:val="00A97D2D"/>
    <w:rsid w:val="00AA04D7"/>
    <w:rsid w:val="00AA3BFB"/>
    <w:rsid w:val="00AA7E02"/>
    <w:rsid w:val="00AB0C7C"/>
    <w:rsid w:val="00AB7AD7"/>
    <w:rsid w:val="00AC0AA2"/>
    <w:rsid w:val="00AD6338"/>
    <w:rsid w:val="00AD6D23"/>
    <w:rsid w:val="00AD6DF0"/>
    <w:rsid w:val="00AD79F3"/>
    <w:rsid w:val="00AE06AF"/>
    <w:rsid w:val="00AE76CE"/>
    <w:rsid w:val="00AF68FE"/>
    <w:rsid w:val="00B011AB"/>
    <w:rsid w:val="00B05D5D"/>
    <w:rsid w:val="00B21229"/>
    <w:rsid w:val="00B22E2F"/>
    <w:rsid w:val="00B301DD"/>
    <w:rsid w:val="00B32A65"/>
    <w:rsid w:val="00B4002C"/>
    <w:rsid w:val="00B443F1"/>
    <w:rsid w:val="00B558CB"/>
    <w:rsid w:val="00B60E7B"/>
    <w:rsid w:val="00B6105A"/>
    <w:rsid w:val="00B61CB9"/>
    <w:rsid w:val="00B62937"/>
    <w:rsid w:val="00B659AF"/>
    <w:rsid w:val="00B71991"/>
    <w:rsid w:val="00B7504B"/>
    <w:rsid w:val="00B76975"/>
    <w:rsid w:val="00BA69B9"/>
    <w:rsid w:val="00BB14A9"/>
    <w:rsid w:val="00BB2537"/>
    <w:rsid w:val="00BB3A1F"/>
    <w:rsid w:val="00BB460C"/>
    <w:rsid w:val="00BB6940"/>
    <w:rsid w:val="00BC136A"/>
    <w:rsid w:val="00BC762D"/>
    <w:rsid w:val="00BD1001"/>
    <w:rsid w:val="00BD16D8"/>
    <w:rsid w:val="00BD1D6B"/>
    <w:rsid w:val="00BD3F30"/>
    <w:rsid w:val="00BE650A"/>
    <w:rsid w:val="00BF4AF4"/>
    <w:rsid w:val="00BF67AD"/>
    <w:rsid w:val="00C01D95"/>
    <w:rsid w:val="00C0387C"/>
    <w:rsid w:val="00C03AB9"/>
    <w:rsid w:val="00C04319"/>
    <w:rsid w:val="00C11DB9"/>
    <w:rsid w:val="00C12524"/>
    <w:rsid w:val="00C13E2F"/>
    <w:rsid w:val="00C14D4B"/>
    <w:rsid w:val="00C26498"/>
    <w:rsid w:val="00C267EF"/>
    <w:rsid w:val="00C3357F"/>
    <w:rsid w:val="00C35C87"/>
    <w:rsid w:val="00C360B3"/>
    <w:rsid w:val="00C418DF"/>
    <w:rsid w:val="00C502BF"/>
    <w:rsid w:val="00C531C4"/>
    <w:rsid w:val="00C55486"/>
    <w:rsid w:val="00C63FBF"/>
    <w:rsid w:val="00C75557"/>
    <w:rsid w:val="00C763BC"/>
    <w:rsid w:val="00C82E71"/>
    <w:rsid w:val="00C840C0"/>
    <w:rsid w:val="00C8751A"/>
    <w:rsid w:val="00C87520"/>
    <w:rsid w:val="00C92A62"/>
    <w:rsid w:val="00CA2A5A"/>
    <w:rsid w:val="00CA3DEB"/>
    <w:rsid w:val="00CB13E4"/>
    <w:rsid w:val="00CB76E6"/>
    <w:rsid w:val="00CC3D77"/>
    <w:rsid w:val="00CC79F5"/>
    <w:rsid w:val="00CD381C"/>
    <w:rsid w:val="00CD577E"/>
    <w:rsid w:val="00CD58C4"/>
    <w:rsid w:val="00CD6FAC"/>
    <w:rsid w:val="00CD7358"/>
    <w:rsid w:val="00CE18DA"/>
    <w:rsid w:val="00CE2E4A"/>
    <w:rsid w:val="00CF706B"/>
    <w:rsid w:val="00D03C3C"/>
    <w:rsid w:val="00D17A73"/>
    <w:rsid w:val="00D23B06"/>
    <w:rsid w:val="00D36788"/>
    <w:rsid w:val="00D5145F"/>
    <w:rsid w:val="00D526DE"/>
    <w:rsid w:val="00D60833"/>
    <w:rsid w:val="00D60BE4"/>
    <w:rsid w:val="00D623B0"/>
    <w:rsid w:val="00D62D02"/>
    <w:rsid w:val="00D6370F"/>
    <w:rsid w:val="00D647C8"/>
    <w:rsid w:val="00D65B97"/>
    <w:rsid w:val="00D6660E"/>
    <w:rsid w:val="00D669E8"/>
    <w:rsid w:val="00D73B50"/>
    <w:rsid w:val="00D75550"/>
    <w:rsid w:val="00D76453"/>
    <w:rsid w:val="00D9596A"/>
    <w:rsid w:val="00DA2976"/>
    <w:rsid w:val="00DA4806"/>
    <w:rsid w:val="00DB5F69"/>
    <w:rsid w:val="00DC19CC"/>
    <w:rsid w:val="00DC24F1"/>
    <w:rsid w:val="00DC5A54"/>
    <w:rsid w:val="00DD29BD"/>
    <w:rsid w:val="00DD378B"/>
    <w:rsid w:val="00DE360A"/>
    <w:rsid w:val="00DE673B"/>
    <w:rsid w:val="00DE6911"/>
    <w:rsid w:val="00DE7201"/>
    <w:rsid w:val="00DF04B9"/>
    <w:rsid w:val="00DF51D8"/>
    <w:rsid w:val="00DF536B"/>
    <w:rsid w:val="00E05555"/>
    <w:rsid w:val="00E058BA"/>
    <w:rsid w:val="00E07D8B"/>
    <w:rsid w:val="00E136D4"/>
    <w:rsid w:val="00E13BBB"/>
    <w:rsid w:val="00E1699C"/>
    <w:rsid w:val="00E20427"/>
    <w:rsid w:val="00E27A71"/>
    <w:rsid w:val="00E320D4"/>
    <w:rsid w:val="00E331AA"/>
    <w:rsid w:val="00E359B2"/>
    <w:rsid w:val="00E41D84"/>
    <w:rsid w:val="00E41F80"/>
    <w:rsid w:val="00E4735E"/>
    <w:rsid w:val="00E51FC0"/>
    <w:rsid w:val="00E54201"/>
    <w:rsid w:val="00E54C34"/>
    <w:rsid w:val="00E5759A"/>
    <w:rsid w:val="00E61389"/>
    <w:rsid w:val="00E63282"/>
    <w:rsid w:val="00E728CF"/>
    <w:rsid w:val="00E807C0"/>
    <w:rsid w:val="00E837B0"/>
    <w:rsid w:val="00E86AD3"/>
    <w:rsid w:val="00E949B1"/>
    <w:rsid w:val="00E94C1B"/>
    <w:rsid w:val="00E96A93"/>
    <w:rsid w:val="00EA5AD1"/>
    <w:rsid w:val="00EA63DA"/>
    <w:rsid w:val="00EB5EA3"/>
    <w:rsid w:val="00EC463E"/>
    <w:rsid w:val="00EC604B"/>
    <w:rsid w:val="00EC7D29"/>
    <w:rsid w:val="00ED5AFD"/>
    <w:rsid w:val="00ED5C7D"/>
    <w:rsid w:val="00ED7DEF"/>
    <w:rsid w:val="00EE386B"/>
    <w:rsid w:val="00EE5253"/>
    <w:rsid w:val="00EE6B86"/>
    <w:rsid w:val="00EE6EA8"/>
    <w:rsid w:val="00EF3966"/>
    <w:rsid w:val="00EF61B7"/>
    <w:rsid w:val="00EF6B77"/>
    <w:rsid w:val="00EF7372"/>
    <w:rsid w:val="00F037A2"/>
    <w:rsid w:val="00F0393B"/>
    <w:rsid w:val="00F053FF"/>
    <w:rsid w:val="00F05457"/>
    <w:rsid w:val="00F25193"/>
    <w:rsid w:val="00F306CE"/>
    <w:rsid w:val="00F35CA2"/>
    <w:rsid w:val="00F435EB"/>
    <w:rsid w:val="00F470AA"/>
    <w:rsid w:val="00F52870"/>
    <w:rsid w:val="00F57498"/>
    <w:rsid w:val="00F615E4"/>
    <w:rsid w:val="00F61CE0"/>
    <w:rsid w:val="00F62E7D"/>
    <w:rsid w:val="00F734F5"/>
    <w:rsid w:val="00F74A3F"/>
    <w:rsid w:val="00F83636"/>
    <w:rsid w:val="00F83D81"/>
    <w:rsid w:val="00F87196"/>
    <w:rsid w:val="00F87EB1"/>
    <w:rsid w:val="00F901CC"/>
    <w:rsid w:val="00F922DE"/>
    <w:rsid w:val="00F95269"/>
    <w:rsid w:val="00F961CA"/>
    <w:rsid w:val="00F971ED"/>
    <w:rsid w:val="00F97956"/>
    <w:rsid w:val="00FA4C28"/>
    <w:rsid w:val="00FA5752"/>
    <w:rsid w:val="00FB1930"/>
    <w:rsid w:val="00FB5EB1"/>
    <w:rsid w:val="00FB5ED9"/>
    <w:rsid w:val="00FC226B"/>
    <w:rsid w:val="00FC5D71"/>
    <w:rsid w:val="00FD0C73"/>
    <w:rsid w:val="00FD4D82"/>
    <w:rsid w:val="00FD520E"/>
    <w:rsid w:val="00FE2C36"/>
    <w:rsid w:val="00FF02D8"/>
    <w:rsid w:val="00FF3B2C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2E"/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67112E"/>
    <w:pPr>
      <w:keepNext/>
      <w:spacing w:before="120" w:after="360"/>
      <w:ind w:firstLine="709"/>
      <w:jc w:val="center"/>
      <w:outlineLvl w:val="0"/>
    </w:pPr>
    <w:rPr>
      <w:b/>
      <w:caps/>
      <w:sz w:val="44"/>
      <w:szCs w:val="20"/>
      <w:lang w:val="en-US" w:bidi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7112E"/>
    <w:pPr>
      <w:keepNext/>
      <w:spacing w:before="120" w:after="360"/>
      <w:ind w:firstLine="709"/>
      <w:jc w:val="center"/>
      <w:outlineLvl w:val="1"/>
    </w:pPr>
    <w:rPr>
      <w:b/>
      <w:szCs w:val="20"/>
      <w:lang w:val="en-US" w:bidi="ar-S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C4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0526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7112E"/>
    <w:rPr>
      <w:rFonts w:ascii="Times New Roman" w:hAnsi="Times New Roman" w:cs="Times New Roman"/>
      <w:b/>
      <w:caps/>
      <w:sz w:val="20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112E"/>
    <w:rPr>
      <w:rFonts w:ascii="Times New Roman" w:hAnsi="Times New Roman" w:cs="Times New Roman"/>
      <w:b/>
      <w:sz w:val="20"/>
      <w:szCs w:val="20"/>
      <w:lang w:val="en-US" w:eastAsia="fr-FR"/>
    </w:rPr>
  </w:style>
  <w:style w:type="character" w:styleId="lev">
    <w:name w:val="Strong"/>
    <w:basedOn w:val="Policepardfaut"/>
    <w:uiPriority w:val="99"/>
    <w:qFormat/>
    <w:rsid w:val="0067112E"/>
    <w:rPr>
      <w:rFonts w:cs="Times New Roman"/>
      <w:b/>
      <w:bCs/>
    </w:rPr>
  </w:style>
  <w:style w:type="paragraph" w:styleId="Titre">
    <w:name w:val="Title"/>
    <w:basedOn w:val="Normal"/>
    <w:link w:val="TitreCar"/>
    <w:uiPriority w:val="99"/>
    <w:qFormat/>
    <w:rsid w:val="0067112E"/>
    <w:pPr>
      <w:spacing w:before="120" w:after="360"/>
      <w:ind w:firstLine="709"/>
      <w:jc w:val="center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7112E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customStyle="1" w:styleId="Paragraphedeliste1">
    <w:name w:val="Paragraphe de liste1"/>
    <w:basedOn w:val="Normal"/>
    <w:uiPriority w:val="99"/>
    <w:rsid w:val="0067112E"/>
    <w:pPr>
      <w:ind w:left="720" w:firstLine="709"/>
    </w:pPr>
    <w:rPr>
      <w:szCs w:val="20"/>
      <w:lang w:bidi="ar-SA"/>
    </w:rPr>
  </w:style>
  <w:style w:type="paragraph" w:styleId="Pieddepage">
    <w:name w:val="footer"/>
    <w:basedOn w:val="Normal"/>
    <w:link w:val="PieddepageCar"/>
    <w:uiPriority w:val="99"/>
    <w:rsid w:val="0067112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7112E"/>
    <w:rPr>
      <w:rFonts w:ascii="Times New Roman" w:hAnsi="Times New Roman" w:cs="Times New Roman"/>
      <w:sz w:val="24"/>
      <w:szCs w:val="24"/>
      <w:lang w:eastAsia="fr-FR" w:bidi="ar-MA"/>
    </w:rPr>
  </w:style>
  <w:style w:type="character" w:styleId="Numrodepage">
    <w:name w:val="page number"/>
    <w:basedOn w:val="Policepardfaut"/>
    <w:uiPriority w:val="99"/>
    <w:rsid w:val="0067112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71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112E"/>
    <w:rPr>
      <w:rFonts w:ascii="Tahoma" w:hAnsi="Tahoma" w:cs="Tahoma"/>
      <w:sz w:val="16"/>
      <w:szCs w:val="16"/>
      <w:lang w:eastAsia="fr-FR" w:bidi="ar-M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711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7112E"/>
    <w:rPr>
      <w:rFonts w:ascii="Tahoma" w:hAnsi="Tahoma" w:cs="Tahoma"/>
      <w:sz w:val="20"/>
      <w:szCs w:val="20"/>
      <w:shd w:val="clear" w:color="auto" w:fill="000080"/>
      <w:lang w:eastAsia="fr-FR" w:bidi="ar-MA"/>
    </w:rPr>
  </w:style>
  <w:style w:type="paragraph" w:styleId="Paragraphedeliste">
    <w:name w:val="List Paragraph"/>
    <w:basedOn w:val="Normal"/>
    <w:uiPriority w:val="34"/>
    <w:qFormat/>
    <w:rsid w:val="000C09E4"/>
    <w:pPr>
      <w:ind w:left="720"/>
    </w:pPr>
  </w:style>
  <w:style w:type="table" w:styleId="Grilledutableau">
    <w:name w:val="Table Grid"/>
    <w:basedOn w:val="TableauNormal"/>
    <w:uiPriority w:val="59"/>
    <w:rsid w:val="00611F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335BD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35BD2"/>
    <w:rPr>
      <w:rFonts w:ascii="Times New Roman" w:hAnsi="Times New Roman" w:cs="Times New Roman"/>
      <w:sz w:val="24"/>
      <w:szCs w:val="24"/>
      <w:lang w:eastAsia="fr-FR" w:bidi="ar-MA"/>
    </w:rPr>
  </w:style>
  <w:style w:type="character" w:customStyle="1" w:styleId="Titre3Car">
    <w:name w:val="Titre 3 Car"/>
    <w:basedOn w:val="Policepardfaut"/>
    <w:link w:val="Titre3"/>
    <w:rsid w:val="00C418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M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9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9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ar-MA"/>
    </w:rPr>
  </w:style>
  <w:style w:type="paragraph" w:styleId="NormalWeb">
    <w:name w:val="Normal (Web)"/>
    <w:basedOn w:val="Normal"/>
    <w:uiPriority w:val="99"/>
    <w:unhideWhenUsed/>
    <w:rsid w:val="00E63282"/>
    <w:pPr>
      <w:spacing w:before="100" w:beforeAutospacing="1" w:after="100" w:afterAutospacing="1"/>
    </w:pPr>
    <w:rPr>
      <w:lang w:bidi="ar-SA"/>
    </w:rPr>
  </w:style>
  <w:style w:type="character" w:customStyle="1" w:styleId="Titre6Car">
    <w:name w:val="Titre 6 Car"/>
    <w:basedOn w:val="Policepardfaut"/>
    <w:link w:val="Titre6"/>
    <w:semiHidden/>
    <w:rsid w:val="000526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2E"/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67112E"/>
    <w:pPr>
      <w:keepNext/>
      <w:spacing w:before="120" w:after="360"/>
      <w:ind w:firstLine="709"/>
      <w:jc w:val="center"/>
      <w:outlineLvl w:val="0"/>
    </w:pPr>
    <w:rPr>
      <w:b/>
      <w:caps/>
      <w:sz w:val="44"/>
      <w:szCs w:val="20"/>
      <w:lang w:val="en-US" w:bidi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7112E"/>
    <w:pPr>
      <w:keepNext/>
      <w:spacing w:before="120" w:after="360"/>
      <w:ind w:firstLine="709"/>
      <w:jc w:val="center"/>
      <w:outlineLvl w:val="1"/>
    </w:pPr>
    <w:rPr>
      <w:b/>
      <w:szCs w:val="20"/>
      <w:lang w:val="en-US" w:bidi="ar-S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C4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0526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7112E"/>
    <w:rPr>
      <w:rFonts w:ascii="Times New Roman" w:hAnsi="Times New Roman" w:cs="Times New Roman"/>
      <w:b/>
      <w:caps/>
      <w:sz w:val="20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112E"/>
    <w:rPr>
      <w:rFonts w:ascii="Times New Roman" w:hAnsi="Times New Roman" w:cs="Times New Roman"/>
      <w:b/>
      <w:sz w:val="20"/>
      <w:szCs w:val="20"/>
      <w:lang w:val="en-US" w:eastAsia="fr-FR"/>
    </w:rPr>
  </w:style>
  <w:style w:type="character" w:styleId="lev">
    <w:name w:val="Strong"/>
    <w:basedOn w:val="Policepardfaut"/>
    <w:uiPriority w:val="99"/>
    <w:qFormat/>
    <w:rsid w:val="0067112E"/>
    <w:rPr>
      <w:rFonts w:cs="Times New Roman"/>
      <w:b/>
      <w:bCs/>
    </w:rPr>
  </w:style>
  <w:style w:type="paragraph" w:styleId="Titre">
    <w:name w:val="Title"/>
    <w:basedOn w:val="Normal"/>
    <w:link w:val="TitreCar"/>
    <w:uiPriority w:val="99"/>
    <w:qFormat/>
    <w:rsid w:val="0067112E"/>
    <w:pPr>
      <w:spacing w:before="120" w:after="360"/>
      <w:ind w:firstLine="709"/>
      <w:jc w:val="center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7112E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customStyle="1" w:styleId="Paragraphedeliste1">
    <w:name w:val="Paragraphe de liste1"/>
    <w:basedOn w:val="Normal"/>
    <w:uiPriority w:val="99"/>
    <w:rsid w:val="0067112E"/>
    <w:pPr>
      <w:ind w:left="720" w:firstLine="709"/>
    </w:pPr>
    <w:rPr>
      <w:szCs w:val="20"/>
      <w:lang w:bidi="ar-SA"/>
    </w:rPr>
  </w:style>
  <w:style w:type="paragraph" w:styleId="Pieddepage">
    <w:name w:val="footer"/>
    <w:basedOn w:val="Normal"/>
    <w:link w:val="PieddepageCar"/>
    <w:uiPriority w:val="99"/>
    <w:rsid w:val="0067112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7112E"/>
    <w:rPr>
      <w:rFonts w:ascii="Times New Roman" w:hAnsi="Times New Roman" w:cs="Times New Roman"/>
      <w:sz w:val="24"/>
      <w:szCs w:val="24"/>
      <w:lang w:eastAsia="fr-FR" w:bidi="ar-MA"/>
    </w:rPr>
  </w:style>
  <w:style w:type="character" w:styleId="Numrodepage">
    <w:name w:val="page number"/>
    <w:basedOn w:val="Policepardfaut"/>
    <w:uiPriority w:val="99"/>
    <w:rsid w:val="0067112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71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112E"/>
    <w:rPr>
      <w:rFonts w:ascii="Tahoma" w:hAnsi="Tahoma" w:cs="Tahoma"/>
      <w:sz w:val="16"/>
      <w:szCs w:val="16"/>
      <w:lang w:eastAsia="fr-FR" w:bidi="ar-M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711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7112E"/>
    <w:rPr>
      <w:rFonts w:ascii="Tahoma" w:hAnsi="Tahoma" w:cs="Tahoma"/>
      <w:sz w:val="20"/>
      <w:szCs w:val="20"/>
      <w:shd w:val="clear" w:color="auto" w:fill="000080"/>
      <w:lang w:eastAsia="fr-FR" w:bidi="ar-MA"/>
    </w:rPr>
  </w:style>
  <w:style w:type="paragraph" w:styleId="Paragraphedeliste">
    <w:name w:val="List Paragraph"/>
    <w:basedOn w:val="Normal"/>
    <w:uiPriority w:val="34"/>
    <w:qFormat/>
    <w:rsid w:val="000C09E4"/>
    <w:pPr>
      <w:ind w:left="720"/>
    </w:pPr>
  </w:style>
  <w:style w:type="table" w:styleId="Grilledutableau">
    <w:name w:val="Table Grid"/>
    <w:basedOn w:val="TableauNormal"/>
    <w:uiPriority w:val="59"/>
    <w:rsid w:val="00611F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335BD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35BD2"/>
    <w:rPr>
      <w:rFonts w:ascii="Times New Roman" w:hAnsi="Times New Roman" w:cs="Times New Roman"/>
      <w:sz w:val="24"/>
      <w:szCs w:val="24"/>
      <w:lang w:eastAsia="fr-FR" w:bidi="ar-MA"/>
    </w:rPr>
  </w:style>
  <w:style w:type="character" w:customStyle="1" w:styleId="Titre3Car">
    <w:name w:val="Titre 3 Car"/>
    <w:basedOn w:val="Policepardfaut"/>
    <w:link w:val="Titre3"/>
    <w:rsid w:val="00C418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M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9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9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ar-MA"/>
    </w:rPr>
  </w:style>
  <w:style w:type="paragraph" w:styleId="NormalWeb">
    <w:name w:val="Normal (Web)"/>
    <w:basedOn w:val="Normal"/>
    <w:uiPriority w:val="99"/>
    <w:unhideWhenUsed/>
    <w:rsid w:val="00E63282"/>
    <w:pPr>
      <w:spacing w:before="100" w:beforeAutospacing="1" w:after="100" w:afterAutospacing="1"/>
    </w:pPr>
    <w:rPr>
      <w:lang w:bidi="ar-SA"/>
    </w:rPr>
  </w:style>
  <w:style w:type="character" w:customStyle="1" w:styleId="Titre6Car">
    <w:name w:val="Titre 6 Car"/>
    <w:basedOn w:val="Policepardfaut"/>
    <w:link w:val="Titre6"/>
    <w:semiHidden/>
    <w:rsid w:val="000526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08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3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25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8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07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37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8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6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60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FF76-9667-44DC-953A-428690EF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2021-11-10T10:01:00Z</cp:lastPrinted>
  <dcterms:created xsi:type="dcterms:W3CDTF">2021-11-10T12:32:00Z</dcterms:created>
  <dcterms:modified xsi:type="dcterms:W3CDTF">2022-01-12T23:40:00Z</dcterms:modified>
</cp:coreProperties>
</file>